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54F0" w14:textId="4B97E825" w:rsidR="00F13452" w:rsidRPr="000A7560" w:rsidRDefault="000A7560" w:rsidP="000A7560">
      <w:pPr>
        <w:jc w:val="center"/>
        <w:rPr>
          <w:color w:val="FF0000"/>
          <w:sz w:val="28"/>
          <w:szCs w:val="28"/>
          <w:lang w:val="uk-UA"/>
        </w:rPr>
      </w:pPr>
      <w:r w:rsidRPr="000A7560">
        <w:rPr>
          <w:rFonts w:ascii="Arsenal" w:hAnsi="Arsenal"/>
          <w:color w:val="FF0000"/>
          <w:shd w:val="clear" w:color="auto" w:fill="FFFFFF"/>
        </w:rPr>
        <w:t>Зауваження та пропозиції просимо надсилати за електронною адресою:</w:t>
      </w:r>
      <w:r w:rsidRPr="000A7560">
        <w:rPr>
          <w:rStyle w:val="apple-converted-space"/>
          <w:rFonts w:ascii="Arsenal" w:hAnsi="Arsenal"/>
          <w:color w:val="FF0000"/>
          <w:shd w:val="clear" w:color="auto" w:fill="FFFFFF"/>
        </w:rPr>
        <w:t> </w:t>
      </w:r>
      <w:r>
        <w:rPr>
          <w:rStyle w:val="apple-converted-space"/>
          <w:rFonts w:ascii="Arsenal" w:hAnsi="Arsenal"/>
          <w:color w:val="FF0000"/>
          <w:shd w:val="clear" w:color="auto" w:fill="FFFFFF"/>
        </w:rPr>
        <w:br/>
      </w:r>
      <w:r w:rsidRPr="000A7560">
        <w:rPr>
          <w:rFonts w:ascii="Arsenal" w:hAnsi="Arsenal"/>
          <w:b/>
          <w:bCs/>
          <w:color w:val="FF0000"/>
        </w:rPr>
        <w:t>staff@mdu.in.ua</w:t>
      </w:r>
      <w:r w:rsidRPr="000A7560">
        <w:rPr>
          <w:rStyle w:val="apple-converted-space"/>
          <w:rFonts w:ascii="Arsenal" w:hAnsi="Arsenal"/>
          <w:b/>
          <w:bCs/>
          <w:color w:val="FF0000"/>
        </w:rPr>
        <w:t> </w:t>
      </w:r>
      <w:r w:rsidRPr="000A7560">
        <w:rPr>
          <w:rFonts w:ascii="Arsenal" w:hAnsi="Arsenal"/>
          <w:b/>
          <w:bCs/>
          <w:color w:val="FF0000"/>
        </w:rPr>
        <w:t>до 25.03.2023</w:t>
      </w:r>
    </w:p>
    <w:p w14:paraId="32928E0E" w14:textId="77777777" w:rsidR="000A7560" w:rsidRDefault="000A7560" w:rsidP="00AB114C">
      <w:pPr>
        <w:jc w:val="center"/>
        <w:rPr>
          <w:sz w:val="28"/>
          <w:szCs w:val="28"/>
          <w:lang w:val="uk-UA"/>
        </w:rPr>
      </w:pPr>
    </w:p>
    <w:p w14:paraId="7F275826" w14:textId="77777777" w:rsidR="000A7560" w:rsidRDefault="000A7560" w:rsidP="00AB114C">
      <w:pPr>
        <w:jc w:val="center"/>
        <w:rPr>
          <w:sz w:val="28"/>
          <w:szCs w:val="28"/>
          <w:lang w:val="uk-UA"/>
        </w:rPr>
      </w:pPr>
    </w:p>
    <w:p w14:paraId="427399D6" w14:textId="3B6079A4" w:rsidR="00AB114C" w:rsidRDefault="00AB114C" w:rsidP="00AB114C">
      <w:pPr>
        <w:jc w:val="center"/>
        <w:rPr>
          <w:sz w:val="28"/>
          <w:szCs w:val="28"/>
          <w:lang w:val="uk-UA"/>
        </w:rPr>
      </w:pPr>
      <w:r>
        <w:rPr>
          <w:sz w:val="28"/>
          <w:szCs w:val="28"/>
          <w:lang w:val="uk-UA"/>
        </w:rPr>
        <w:t xml:space="preserve">Зміни до </w:t>
      </w:r>
    </w:p>
    <w:p w14:paraId="27AD7DB7" w14:textId="3775EF8C" w:rsidR="00F13452" w:rsidRDefault="00AB114C" w:rsidP="00AB114C">
      <w:pPr>
        <w:jc w:val="center"/>
        <w:rPr>
          <w:sz w:val="28"/>
          <w:szCs w:val="28"/>
          <w:lang w:val="uk-UA"/>
        </w:rPr>
      </w:pPr>
      <w:r>
        <w:rPr>
          <w:sz w:val="28"/>
          <w:szCs w:val="28"/>
          <w:lang w:val="uk-UA"/>
        </w:rPr>
        <w:t xml:space="preserve">Положення про </w:t>
      </w:r>
      <w:r w:rsidRPr="00AB114C">
        <w:rPr>
          <w:sz w:val="28"/>
          <w:szCs w:val="28"/>
          <w:lang w:val="uk-UA"/>
        </w:rPr>
        <w:t>проведення конкурсного відбору при заміщенні вакантних посад науково-педагогічних працівників, обрання за конкурсом та укладання з ними трудових договорів (контрактів) у Маріупольському державному університеті</w:t>
      </w:r>
    </w:p>
    <w:tbl>
      <w:tblPr>
        <w:tblStyle w:val="TableGrid"/>
        <w:tblW w:w="0" w:type="auto"/>
        <w:tblLook w:val="04A0" w:firstRow="1" w:lastRow="0" w:firstColumn="1" w:lastColumn="0" w:noHBand="0" w:noVBand="1"/>
      </w:tblPr>
      <w:tblGrid>
        <w:gridCol w:w="4672"/>
        <w:gridCol w:w="4673"/>
      </w:tblGrid>
      <w:tr w:rsidR="00F13452" w14:paraId="4B2D4E9F" w14:textId="77777777" w:rsidTr="00F13452">
        <w:tc>
          <w:tcPr>
            <w:tcW w:w="4672" w:type="dxa"/>
          </w:tcPr>
          <w:p w14:paraId="45BC9924" w14:textId="77777777" w:rsidR="00F13452" w:rsidRPr="003F1D61" w:rsidRDefault="00F13452" w:rsidP="00F13452">
            <w:pPr>
              <w:spacing w:after="160" w:line="259" w:lineRule="auto"/>
              <w:jc w:val="center"/>
              <w:rPr>
                <w:b/>
                <w:sz w:val="22"/>
                <w:szCs w:val="22"/>
                <w:lang w:val="uk-UA"/>
              </w:rPr>
            </w:pPr>
            <w:r w:rsidRPr="003F1D61">
              <w:rPr>
                <w:b/>
                <w:sz w:val="22"/>
                <w:szCs w:val="22"/>
                <w:lang w:val="uk-UA"/>
              </w:rPr>
              <w:br w:type="page"/>
              <w:t>Діюча норма</w:t>
            </w:r>
          </w:p>
        </w:tc>
        <w:tc>
          <w:tcPr>
            <w:tcW w:w="4673" w:type="dxa"/>
          </w:tcPr>
          <w:p w14:paraId="6F4BD4BD" w14:textId="77777777" w:rsidR="00F13452" w:rsidRPr="003F1D61" w:rsidRDefault="00F13452" w:rsidP="00F13452">
            <w:pPr>
              <w:spacing w:after="160" w:line="259" w:lineRule="auto"/>
              <w:jc w:val="center"/>
              <w:rPr>
                <w:b/>
                <w:sz w:val="22"/>
                <w:szCs w:val="22"/>
                <w:lang w:val="uk-UA"/>
              </w:rPr>
            </w:pPr>
            <w:r w:rsidRPr="003F1D61">
              <w:rPr>
                <w:b/>
                <w:sz w:val="22"/>
                <w:szCs w:val="22"/>
                <w:lang w:val="uk-UA"/>
              </w:rPr>
              <w:t>Проєкт змін</w:t>
            </w:r>
          </w:p>
        </w:tc>
      </w:tr>
      <w:tr w:rsidR="00F13452" w14:paraId="7C20C5BE" w14:textId="77777777" w:rsidTr="00F13452">
        <w:tc>
          <w:tcPr>
            <w:tcW w:w="4672" w:type="dxa"/>
          </w:tcPr>
          <w:p w14:paraId="242DFC43" w14:textId="77777777" w:rsidR="00F13452" w:rsidRPr="00F13452" w:rsidRDefault="00F13452" w:rsidP="00F13452">
            <w:pPr>
              <w:pStyle w:val="ListParagraph"/>
              <w:numPr>
                <w:ilvl w:val="0"/>
                <w:numId w:val="2"/>
              </w:numPr>
              <w:tabs>
                <w:tab w:val="left" w:pos="709"/>
              </w:tabs>
              <w:jc w:val="center"/>
              <w:rPr>
                <w:b/>
                <w:lang w:val="uk-UA"/>
              </w:rPr>
            </w:pPr>
            <w:r w:rsidRPr="00F13452">
              <w:rPr>
                <w:b/>
                <w:lang w:val="uk-UA"/>
              </w:rPr>
              <w:t>ЗАГАЛЬНІ ПОЛОЖЕННЯ</w:t>
            </w:r>
          </w:p>
          <w:p w14:paraId="1333494B" w14:textId="77777777" w:rsidR="00F13452" w:rsidRPr="00F13452" w:rsidRDefault="00F13452" w:rsidP="00F13452">
            <w:pPr>
              <w:pStyle w:val="ListParagraph"/>
              <w:tabs>
                <w:tab w:val="left" w:pos="709"/>
              </w:tabs>
              <w:ind w:left="927"/>
              <w:rPr>
                <w:b/>
                <w:lang w:val="uk-UA"/>
              </w:rPr>
            </w:pPr>
          </w:p>
          <w:p w14:paraId="318F8981" w14:textId="77777777" w:rsidR="00F13452" w:rsidRDefault="00F13452" w:rsidP="00F13452">
            <w:pPr>
              <w:jc w:val="both"/>
              <w:rPr>
                <w:sz w:val="28"/>
                <w:szCs w:val="28"/>
                <w:lang w:val="uk-UA"/>
              </w:rPr>
            </w:pPr>
            <w:r w:rsidRPr="00F13452">
              <w:rPr>
                <w:lang w:val="uk-UA"/>
              </w:rPr>
              <w:t>1.1. Це Положення розроблено відповідно до вимог Кодексу Законів про працю України, Закону України «Про вищу освіту», Постанови Кабінету Міністрів від 14.06.2000 № 963 «Про затвердження переліку посад педагогічних та науково-педагогічних працівників», наказу Міністерства освіти і науки України від 05.10.2015 № 1005 «Про затвердження Рекомендацій щодо проведення конкурсного відбору при заміщенні вакантних посад науково-педагогічних працівників та укладання з ними трудових договорів (контрактів)», наказу Міністерства освіти і науки України від 26.11.2015 № 1230 «Про внесення змін до наказу МОН України від 05.10.2015 року № 1005», Постанови Кабінету Міністрів України від 30.12.2015 № 1187 «</w:t>
            </w:r>
            <w:r w:rsidRPr="00F13452">
              <w:rPr>
                <w:bCs/>
                <w:lang w:val="uk-UA"/>
              </w:rPr>
              <w:t>Про затвердження Ліцензійних умов провадження освітньої діяльності</w:t>
            </w:r>
            <w:r w:rsidRPr="00F13452">
              <w:rPr>
                <w:bCs/>
                <w:shd w:val="clear" w:color="auto" w:fill="FFFFFF"/>
                <w:lang w:val="uk-UA"/>
              </w:rPr>
              <w:t>»</w:t>
            </w:r>
            <w:r w:rsidRPr="00F13452">
              <w:rPr>
                <w:rFonts w:ascii="Calibri" w:hAnsi="Calibri"/>
                <w:sz w:val="22"/>
                <w:szCs w:val="22"/>
                <w:lang w:val="uk-UA"/>
              </w:rPr>
              <w:t xml:space="preserve"> </w:t>
            </w:r>
            <w:r w:rsidRPr="00F13452">
              <w:rPr>
                <w:bCs/>
                <w:shd w:val="clear" w:color="auto" w:fill="FFFFFF"/>
                <w:lang w:val="uk-UA"/>
              </w:rPr>
              <w:t>(в редакції постанови Кабінету Міністрів України від 24.03.2021 № 365),</w:t>
            </w:r>
            <w:r w:rsidRPr="00F13452">
              <w:rPr>
                <w:shd w:val="clear" w:color="auto" w:fill="FFFFFF"/>
                <w:lang w:val="uk-UA"/>
              </w:rPr>
              <w:t xml:space="preserve"> Статуту</w:t>
            </w:r>
            <w:r w:rsidRPr="00F13452">
              <w:rPr>
                <w:lang w:val="uk-UA"/>
              </w:rPr>
              <w:t xml:space="preserve"> Маріупольського державного університету (далі – Університет).</w:t>
            </w:r>
          </w:p>
        </w:tc>
        <w:tc>
          <w:tcPr>
            <w:tcW w:w="4673" w:type="dxa"/>
          </w:tcPr>
          <w:p w14:paraId="6A9AE9BC" w14:textId="77777777" w:rsidR="00F13452" w:rsidRPr="00901749" w:rsidRDefault="00F13452" w:rsidP="00F13452">
            <w:pPr>
              <w:tabs>
                <w:tab w:val="left" w:pos="709"/>
              </w:tabs>
              <w:ind w:firstLine="567"/>
              <w:jc w:val="center"/>
              <w:rPr>
                <w:b/>
                <w:lang w:val="uk-UA"/>
              </w:rPr>
            </w:pPr>
            <w:r w:rsidRPr="00901749">
              <w:rPr>
                <w:b/>
                <w:lang w:val="uk-UA"/>
              </w:rPr>
              <w:t>1. ЗАГАЛЬНІ ПОЛОЖЕННЯ</w:t>
            </w:r>
          </w:p>
          <w:p w14:paraId="5405C343" w14:textId="77777777" w:rsidR="00F13452" w:rsidRDefault="00F13452" w:rsidP="00F13452">
            <w:pPr>
              <w:jc w:val="both"/>
              <w:rPr>
                <w:sz w:val="28"/>
                <w:szCs w:val="28"/>
                <w:lang w:val="uk-UA"/>
              </w:rPr>
            </w:pPr>
            <w:r w:rsidRPr="00F13452">
              <w:rPr>
                <w:lang w:val="uk-UA"/>
              </w:rPr>
              <w:t>1.1. Це Положення розроблено відповідно до вимог Кодексу Законів про працю України, Закону України «Про вищу освіту», Постанови Кабінету Міністрів від 14.06.2000 № 963 «Про затвердження переліку посад педагогічних та науково-педагогічних працівників», наказу Міністерства освіти і науки України від 05.10.2015 № 1005 «Про затвердження Рекомендацій щодо проведення конкурсного відбору при заміщенні вакантних посад науково-педагогічних працівників та укладання з ними трудових договорів (контрактів)», наказу Міністерства освіти і науки України від 26.11.2015 № 1230 «Про внесення змін до наказу МОН України від 05.10.2015 року № 1005», Постанови Кабінету Міністрів України від 30.12.2015 № 1187 «</w:t>
            </w:r>
            <w:r w:rsidRPr="00F13452">
              <w:rPr>
                <w:bCs/>
                <w:lang w:val="uk-UA"/>
              </w:rPr>
              <w:t>Про затвердження Ліцензійних умов провадження освітньої діяльності</w:t>
            </w:r>
            <w:r w:rsidRPr="00F13452">
              <w:rPr>
                <w:bCs/>
                <w:shd w:val="clear" w:color="auto" w:fill="FFFFFF"/>
                <w:lang w:val="uk-UA"/>
              </w:rPr>
              <w:t>»</w:t>
            </w:r>
            <w:r w:rsidRPr="00F13452">
              <w:rPr>
                <w:rFonts w:ascii="Calibri" w:hAnsi="Calibri"/>
                <w:sz w:val="22"/>
                <w:szCs w:val="22"/>
                <w:lang w:val="uk-UA"/>
              </w:rPr>
              <w:t xml:space="preserve"> </w:t>
            </w:r>
            <w:r w:rsidRPr="00F13452">
              <w:rPr>
                <w:bCs/>
                <w:shd w:val="clear" w:color="auto" w:fill="FFFFFF"/>
                <w:lang w:val="uk-UA"/>
              </w:rPr>
              <w:t>(в редакції постанови Кабінету Міністрів України від 24.03.2021 № 365),</w:t>
            </w:r>
            <w:r w:rsidR="00EA1617" w:rsidRPr="00EA1617">
              <w:rPr>
                <w:lang w:val="uk-UA"/>
              </w:rPr>
              <w:t xml:space="preserve"> </w:t>
            </w:r>
            <w:r w:rsidR="00EA1617" w:rsidRPr="00EA1617">
              <w:rPr>
                <w:b/>
                <w:bCs/>
                <w:shd w:val="clear" w:color="auto" w:fill="FFFFFF"/>
                <w:lang w:val="uk-UA"/>
              </w:rPr>
              <w:t>Закону України «Про забезпечення функціонування української мови як державної»,</w:t>
            </w:r>
            <w:r w:rsidR="00EA1617" w:rsidRPr="00EA1617">
              <w:rPr>
                <w:bCs/>
                <w:shd w:val="clear" w:color="auto" w:fill="FFFFFF"/>
                <w:lang w:val="uk-UA"/>
              </w:rPr>
              <w:t xml:space="preserve"> </w:t>
            </w:r>
            <w:r w:rsidRPr="00F13452">
              <w:rPr>
                <w:shd w:val="clear" w:color="auto" w:fill="FFFFFF"/>
                <w:lang w:val="uk-UA"/>
              </w:rPr>
              <w:t xml:space="preserve"> </w:t>
            </w:r>
            <w:r w:rsidRPr="00F13452">
              <w:rPr>
                <w:b/>
                <w:shd w:val="clear" w:color="auto" w:fill="FFFFFF"/>
                <w:lang w:val="uk-UA"/>
              </w:rPr>
              <w:t>Професійного стандарту па групу професій "Викладачі закладів вищої освіти", затвердженого наказом Міністерства розвитку економіки, торгівлі та сільського господарства України від 23.03.2021 №610</w:t>
            </w:r>
            <w:r w:rsidRPr="00F13452">
              <w:rPr>
                <w:shd w:val="clear" w:color="auto" w:fill="FFFFFF"/>
                <w:lang w:val="uk-UA"/>
              </w:rPr>
              <w:t>, Статуту</w:t>
            </w:r>
            <w:r w:rsidRPr="00F13452">
              <w:rPr>
                <w:lang w:val="uk-UA"/>
              </w:rPr>
              <w:t xml:space="preserve"> Маріупольського державного університету (далі – Університет).</w:t>
            </w:r>
          </w:p>
        </w:tc>
      </w:tr>
      <w:tr w:rsidR="00F13452" w14:paraId="068CFD08" w14:textId="77777777" w:rsidTr="00F13452">
        <w:tc>
          <w:tcPr>
            <w:tcW w:w="4672" w:type="dxa"/>
          </w:tcPr>
          <w:p w14:paraId="104EF327" w14:textId="77777777" w:rsidR="00F13452" w:rsidRPr="00F13452" w:rsidRDefault="00F13452" w:rsidP="00F13452">
            <w:pPr>
              <w:pStyle w:val="ListParagraph"/>
              <w:numPr>
                <w:ilvl w:val="0"/>
                <w:numId w:val="2"/>
              </w:numPr>
              <w:tabs>
                <w:tab w:val="left" w:pos="709"/>
              </w:tabs>
              <w:jc w:val="center"/>
              <w:rPr>
                <w:b/>
                <w:lang w:val="uk-UA"/>
              </w:rPr>
            </w:pPr>
            <w:r w:rsidRPr="00F13452">
              <w:rPr>
                <w:b/>
                <w:lang w:val="uk-UA"/>
              </w:rPr>
              <w:t>ОГОЛОШЕННЯ КОНКУРСУ</w:t>
            </w:r>
          </w:p>
          <w:p w14:paraId="3FD2CCA6" w14:textId="77777777" w:rsidR="00F13452" w:rsidRDefault="00F13452" w:rsidP="00F13452">
            <w:pPr>
              <w:ind w:firstLine="567"/>
              <w:jc w:val="both"/>
              <w:rPr>
                <w:lang w:val="uk-UA"/>
              </w:rPr>
            </w:pPr>
            <w:r>
              <w:rPr>
                <w:lang w:val="uk-UA"/>
              </w:rPr>
              <w:t xml:space="preserve">  </w:t>
            </w:r>
            <w:r w:rsidRPr="006415B1">
              <w:rPr>
                <w:lang w:val="uk-UA"/>
              </w:rPr>
              <w:t xml:space="preserve">2.1. Для організації конкурсу на заміщення посад науково-педагогічних працівників наказом ректора Університету створюється </w:t>
            </w:r>
            <w:r w:rsidRPr="00B51AE6">
              <w:rPr>
                <w:lang w:val="uk-UA"/>
              </w:rPr>
              <w:t xml:space="preserve">постійна конкурсна комісія в наступному складі: голова комісії (перший проректор), члени комісії (проректор з науково-педагогічної роботи, проректор з </w:t>
            </w:r>
            <w:r w:rsidRPr="00B51AE6">
              <w:rPr>
                <w:lang w:val="uk-UA"/>
              </w:rPr>
              <w:lastRenderedPageBreak/>
              <w:t xml:space="preserve">економічних питань-головний бухгалтер, </w:t>
            </w:r>
            <w:r w:rsidRPr="00F13452">
              <w:rPr>
                <w:lang w:val="uk-UA"/>
              </w:rPr>
              <w:t>проректор з науково-педагогічної роботи (з питань діяльності навчально-наукового інституту)/директор навчально-наукового інституту,  декани факультетів, представники юридичного відділу, відділу кадрів, навчально-методичного центру</w:t>
            </w:r>
            <w:r>
              <w:rPr>
                <w:lang w:val="uk-UA"/>
              </w:rPr>
              <w:t>,</w:t>
            </w:r>
            <w:r w:rsidRPr="00F13452">
              <w:rPr>
                <w:lang w:val="uk-UA"/>
              </w:rPr>
              <w:t xml:space="preserve"> інші особи у разі необхідності),</w:t>
            </w:r>
            <w:r>
              <w:rPr>
                <w:lang w:val="uk-UA"/>
              </w:rPr>
              <w:t xml:space="preserve"> </w:t>
            </w:r>
            <w:r w:rsidRPr="00F13452">
              <w:rPr>
                <w:lang w:val="uk-UA"/>
              </w:rPr>
              <w:t>з-поміж яких обирається секретар.</w:t>
            </w:r>
          </w:p>
          <w:p w14:paraId="1501DFF6" w14:textId="77777777" w:rsidR="00B16C6E" w:rsidRPr="006415B1" w:rsidRDefault="00B16C6E" w:rsidP="00B16C6E">
            <w:pPr>
              <w:ind w:firstLine="567"/>
              <w:jc w:val="both"/>
              <w:rPr>
                <w:lang w:val="uk-UA"/>
              </w:rPr>
            </w:pPr>
            <w:r w:rsidRPr="006415B1">
              <w:rPr>
                <w:lang w:val="uk-UA"/>
              </w:rPr>
              <w:t>2.4. Конкурс оголошується:</w:t>
            </w:r>
          </w:p>
          <w:p w14:paraId="03F9AA2D" w14:textId="77777777" w:rsidR="00B16C6E" w:rsidRPr="006415B1" w:rsidRDefault="00B16C6E" w:rsidP="00B16C6E">
            <w:pPr>
              <w:numPr>
                <w:ilvl w:val="0"/>
                <w:numId w:val="4"/>
              </w:numPr>
              <w:tabs>
                <w:tab w:val="left" w:pos="142"/>
                <w:tab w:val="left" w:pos="567"/>
              </w:tabs>
              <w:jc w:val="both"/>
              <w:rPr>
                <w:lang w:val="uk-UA"/>
              </w:rPr>
            </w:pPr>
            <w:r w:rsidRPr="006415B1">
              <w:rPr>
                <w:lang w:val="uk-UA"/>
              </w:rPr>
              <w:t>на вакантні посади, що вважаються такими після звільнення науково-педагогічних працівників на підставах, передбачених законодавством про працю;</w:t>
            </w:r>
          </w:p>
          <w:p w14:paraId="1C02309B" w14:textId="77777777" w:rsidR="00B16C6E" w:rsidRPr="006415B1" w:rsidRDefault="00B16C6E" w:rsidP="00B16C6E">
            <w:pPr>
              <w:numPr>
                <w:ilvl w:val="0"/>
                <w:numId w:val="4"/>
              </w:numPr>
              <w:tabs>
                <w:tab w:val="left" w:pos="142"/>
              </w:tabs>
              <w:jc w:val="both"/>
              <w:rPr>
                <w:lang w:val="uk-UA"/>
              </w:rPr>
            </w:pPr>
            <w:r w:rsidRPr="006415B1">
              <w:rPr>
                <w:lang w:val="uk-UA"/>
              </w:rPr>
              <w:t xml:space="preserve">на вакантні посади при введені нових посад до штатного розпису Університету; </w:t>
            </w:r>
          </w:p>
          <w:p w14:paraId="1B0F5CE3" w14:textId="77777777" w:rsidR="00B16C6E" w:rsidRPr="006415B1" w:rsidRDefault="00B16C6E" w:rsidP="00B16C6E">
            <w:pPr>
              <w:numPr>
                <w:ilvl w:val="0"/>
                <w:numId w:val="4"/>
              </w:numPr>
              <w:tabs>
                <w:tab w:val="left" w:pos="142"/>
              </w:tabs>
              <w:jc w:val="both"/>
              <w:rPr>
                <w:lang w:val="uk-UA"/>
              </w:rPr>
            </w:pPr>
            <w:r w:rsidRPr="006415B1">
              <w:rPr>
                <w:lang w:val="uk-UA"/>
              </w:rPr>
              <w:t xml:space="preserve">на посади, які, згідно з наказом ректора, зайняті науково-педагогічними працівниками за трудовим договором до обрання за конкурсом; </w:t>
            </w:r>
          </w:p>
          <w:p w14:paraId="376B3B3E" w14:textId="77777777" w:rsidR="00B16C6E" w:rsidRPr="006415B1" w:rsidRDefault="00B16C6E" w:rsidP="00B16C6E">
            <w:pPr>
              <w:numPr>
                <w:ilvl w:val="0"/>
                <w:numId w:val="4"/>
              </w:numPr>
              <w:tabs>
                <w:tab w:val="left" w:pos="142"/>
                <w:tab w:val="left" w:pos="709"/>
              </w:tabs>
              <w:jc w:val="both"/>
              <w:rPr>
                <w:lang w:val="uk-UA"/>
              </w:rPr>
            </w:pPr>
            <w:r w:rsidRPr="006415B1">
              <w:rPr>
                <w:lang w:val="uk-UA"/>
              </w:rPr>
              <w:t>на посади науково-педагогічних працівників у разі закінчення строку трудового договору (контракту) особи, яка обіймала відповідну посаду.</w:t>
            </w:r>
          </w:p>
          <w:p w14:paraId="27CC9E01" w14:textId="77777777" w:rsidR="00B16C6E" w:rsidRPr="00B16C6E" w:rsidRDefault="00B16C6E" w:rsidP="00B16C6E">
            <w:pPr>
              <w:tabs>
                <w:tab w:val="left" w:pos="567"/>
              </w:tabs>
              <w:jc w:val="both"/>
              <w:rPr>
                <w:sz w:val="28"/>
                <w:szCs w:val="28"/>
                <w:lang w:val="uk-UA"/>
              </w:rPr>
            </w:pPr>
            <w:r w:rsidRPr="006415B1">
              <w:rPr>
                <w:lang w:val="uk-UA"/>
              </w:rPr>
              <w:tab/>
            </w:r>
            <w:r w:rsidRPr="00B16C6E">
              <w:rPr>
                <w:lang w:val="uk-UA"/>
              </w:rPr>
              <w:t>Для дотримання законодавства при проведенні конкурсу на заміщення посад науково-педагогічних працівників на умовах сумісництва або суміщення враховуються вимоги постанови Кабінету Міністрів України від 03.04.1993 №245 «Про роботу за сумісництвом працівників державних підприємств, установ і організацій» та інших нормативно-правових актів.</w:t>
            </w:r>
          </w:p>
        </w:tc>
        <w:tc>
          <w:tcPr>
            <w:tcW w:w="4673" w:type="dxa"/>
          </w:tcPr>
          <w:p w14:paraId="6FD65617" w14:textId="77777777" w:rsidR="00F13452" w:rsidRPr="00F13452" w:rsidRDefault="00F13452" w:rsidP="00F13452">
            <w:pPr>
              <w:tabs>
                <w:tab w:val="left" w:pos="709"/>
              </w:tabs>
              <w:jc w:val="center"/>
              <w:rPr>
                <w:b/>
                <w:lang w:val="uk-UA"/>
              </w:rPr>
            </w:pPr>
            <w:r>
              <w:rPr>
                <w:b/>
                <w:lang w:val="uk-UA"/>
              </w:rPr>
              <w:lastRenderedPageBreak/>
              <w:t>2.</w:t>
            </w:r>
            <w:r w:rsidRPr="00F13452">
              <w:rPr>
                <w:b/>
                <w:lang w:val="uk-UA"/>
              </w:rPr>
              <w:t>ОГОЛОШЕННЯ КОНКУРСУ</w:t>
            </w:r>
          </w:p>
          <w:p w14:paraId="0CB1A65F" w14:textId="77777777" w:rsidR="00F13452" w:rsidRDefault="00F13452" w:rsidP="00F13452">
            <w:pPr>
              <w:jc w:val="both"/>
              <w:rPr>
                <w:lang w:val="uk-UA"/>
              </w:rPr>
            </w:pPr>
            <w:r>
              <w:rPr>
                <w:lang w:val="uk-UA"/>
              </w:rPr>
              <w:t xml:space="preserve">         </w:t>
            </w:r>
            <w:r w:rsidRPr="006415B1">
              <w:rPr>
                <w:lang w:val="uk-UA"/>
              </w:rPr>
              <w:t xml:space="preserve">2.1. Для організації конкурсу на заміщення посад науково-педагогічних працівників наказом ректора Університету створюється </w:t>
            </w:r>
            <w:r w:rsidRPr="00B51AE6">
              <w:rPr>
                <w:lang w:val="uk-UA"/>
              </w:rPr>
              <w:t xml:space="preserve">постійна конкурсна комісія в наступному складі: голова комісії (перший проректор), члени комісії (проректор з науково-педагогічної роботи, проректор з </w:t>
            </w:r>
            <w:r w:rsidRPr="00B51AE6">
              <w:rPr>
                <w:lang w:val="uk-UA"/>
              </w:rPr>
              <w:lastRenderedPageBreak/>
              <w:t xml:space="preserve">економічних питань-головний бухгалтер, </w:t>
            </w:r>
            <w:r w:rsidRPr="00F13452">
              <w:rPr>
                <w:strike/>
                <w:lang w:val="uk-UA"/>
              </w:rPr>
              <w:t>проректор з науково-педагогічної роботи (з питань діяльності навчально-наукового інституту)/</w:t>
            </w:r>
            <w:r w:rsidRPr="00F13452">
              <w:rPr>
                <w:lang w:val="uk-UA"/>
              </w:rPr>
              <w:t>директор навчально-наукового інституту,</w:t>
            </w:r>
            <w:r w:rsidRPr="00B51AE6">
              <w:rPr>
                <w:lang w:val="uk-UA"/>
              </w:rPr>
              <w:t xml:space="preserve">  декани факультетів, представники юридичного відділу, відділу </w:t>
            </w:r>
            <w:r w:rsidRPr="00F13452">
              <w:rPr>
                <w:lang w:val="uk-UA"/>
              </w:rPr>
              <w:t>кадрів, навчально-методичного</w:t>
            </w:r>
            <w:r w:rsidRPr="00F13452">
              <w:rPr>
                <w:b/>
                <w:lang w:val="uk-UA"/>
              </w:rPr>
              <w:t xml:space="preserve"> відділу</w:t>
            </w:r>
            <w:r w:rsidRPr="00F13452">
              <w:rPr>
                <w:lang w:val="uk-UA"/>
              </w:rPr>
              <w:t>,</w:t>
            </w:r>
            <w:r w:rsidRPr="00DA6727">
              <w:rPr>
                <w:highlight w:val="green"/>
                <w:lang w:val="uk-UA"/>
              </w:rPr>
              <w:t xml:space="preserve"> </w:t>
            </w:r>
            <w:r w:rsidRPr="00B51AE6">
              <w:rPr>
                <w:lang w:val="uk-UA"/>
              </w:rPr>
              <w:t>інші особи у разі необхідності),</w:t>
            </w:r>
            <w:r w:rsidR="00F16470">
              <w:rPr>
                <w:lang w:val="uk-UA"/>
              </w:rPr>
              <w:t xml:space="preserve"> </w:t>
            </w:r>
            <w:r w:rsidRPr="00B51AE6">
              <w:rPr>
                <w:lang w:val="uk-UA"/>
              </w:rPr>
              <w:t>з-поміж яких обирається секретар.</w:t>
            </w:r>
          </w:p>
          <w:p w14:paraId="1648414A" w14:textId="77777777" w:rsidR="00B16C6E" w:rsidRPr="006415B1" w:rsidRDefault="00B16C6E" w:rsidP="00B16C6E">
            <w:pPr>
              <w:ind w:firstLine="567"/>
              <w:jc w:val="both"/>
              <w:rPr>
                <w:lang w:val="uk-UA"/>
              </w:rPr>
            </w:pPr>
            <w:r w:rsidRPr="006415B1">
              <w:rPr>
                <w:lang w:val="uk-UA"/>
              </w:rPr>
              <w:t>2.4. Конкурс оголошується:</w:t>
            </w:r>
          </w:p>
          <w:p w14:paraId="6CFD5EE4" w14:textId="77777777" w:rsidR="00B16C6E" w:rsidRPr="006415B1" w:rsidRDefault="00B16C6E" w:rsidP="00B16C6E">
            <w:pPr>
              <w:numPr>
                <w:ilvl w:val="0"/>
                <w:numId w:val="4"/>
              </w:numPr>
              <w:tabs>
                <w:tab w:val="left" w:pos="142"/>
                <w:tab w:val="left" w:pos="567"/>
              </w:tabs>
              <w:jc w:val="both"/>
              <w:rPr>
                <w:lang w:val="uk-UA"/>
              </w:rPr>
            </w:pPr>
            <w:r w:rsidRPr="006415B1">
              <w:rPr>
                <w:lang w:val="uk-UA"/>
              </w:rPr>
              <w:t>на вакантні посади, що вважаються такими після звільнення науково-педагогічних працівників на підставах, передбачених законодавством про працю;</w:t>
            </w:r>
          </w:p>
          <w:p w14:paraId="4F2E34B5" w14:textId="77777777" w:rsidR="00B16C6E" w:rsidRPr="006415B1" w:rsidRDefault="00B16C6E" w:rsidP="00B16C6E">
            <w:pPr>
              <w:numPr>
                <w:ilvl w:val="0"/>
                <w:numId w:val="4"/>
              </w:numPr>
              <w:tabs>
                <w:tab w:val="left" w:pos="142"/>
              </w:tabs>
              <w:jc w:val="both"/>
              <w:rPr>
                <w:lang w:val="uk-UA"/>
              </w:rPr>
            </w:pPr>
            <w:r w:rsidRPr="006415B1">
              <w:rPr>
                <w:lang w:val="uk-UA"/>
              </w:rPr>
              <w:t xml:space="preserve">на вакантні посади при введені нових посад до штатного розпису Університету; </w:t>
            </w:r>
          </w:p>
          <w:p w14:paraId="3AA8E28A" w14:textId="77777777" w:rsidR="00B16C6E" w:rsidRPr="006415B1" w:rsidRDefault="00B16C6E" w:rsidP="00B16C6E">
            <w:pPr>
              <w:numPr>
                <w:ilvl w:val="0"/>
                <w:numId w:val="4"/>
              </w:numPr>
              <w:tabs>
                <w:tab w:val="left" w:pos="142"/>
              </w:tabs>
              <w:jc w:val="both"/>
              <w:rPr>
                <w:lang w:val="uk-UA"/>
              </w:rPr>
            </w:pPr>
            <w:r w:rsidRPr="006415B1">
              <w:rPr>
                <w:lang w:val="uk-UA"/>
              </w:rPr>
              <w:t xml:space="preserve">на посади, які, згідно з наказом ректора, зайняті науково-педагогічними працівниками за трудовим договором до обрання за конкурсом; </w:t>
            </w:r>
          </w:p>
          <w:p w14:paraId="7C07995A" w14:textId="77777777" w:rsidR="00B16C6E" w:rsidRPr="006415B1" w:rsidRDefault="00B16C6E" w:rsidP="00B16C6E">
            <w:pPr>
              <w:numPr>
                <w:ilvl w:val="0"/>
                <w:numId w:val="4"/>
              </w:numPr>
              <w:tabs>
                <w:tab w:val="left" w:pos="142"/>
                <w:tab w:val="left" w:pos="709"/>
              </w:tabs>
              <w:jc w:val="both"/>
              <w:rPr>
                <w:lang w:val="uk-UA"/>
              </w:rPr>
            </w:pPr>
            <w:r w:rsidRPr="006415B1">
              <w:rPr>
                <w:lang w:val="uk-UA"/>
              </w:rPr>
              <w:t>на посади науково-педагогічних працівників у разі закінчення строку трудового договору (контракту) особи, яка обіймала відповідну посаду.</w:t>
            </w:r>
          </w:p>
          <w:p w14:paraId="4A930E00" w14:textId="77777777" w:rsidR="00B16C6E" w:rsidRDefault="00B16C6E" w:rsidP="00B16C6E">
            <w:pPr>
              <w:tabs>
                <w:tab w:val="left" w:pos="567"/>
              </w:tabs>
              <w:jc w:val="both"/>
              <w:rPr>
                <w:sz w:val="28"/>
                <w:szCs w:val="28"/>
                <w:lang w:val="uk-UA"/>
              </w:rPr>
            </w:pPr>
            <w:r w:rsidRPr="006415B1">
              <w:rPr>
                <w:lang w:val="uk-UA"/>
              </w:rPr>
              <w:tab/>
            </w:r>
            <w:r w:rsidRPr="00EB215E">
              <w:rPr>
                <w:strike/>
                <w:lang w:val="uk-UA"/>
              </w:rPr>
              <w:t>Для дотримання законодавства при проведенні конкурсу на заміщення посад науково-педагогічних працівників на умовах сумісництва або суміщення враховуються вимоги постанови Кабінету Міністрів України від 03.04.1993 №245 «Про роботу за сумісництвом працівників державних підприємств, установ і організацій» та інших нормативно-правових актів</w:t>
            </w:r>
            <w:r w:rsidRPr="00EB215E">
              <w:rPr>
                <w:lang w:val="uk-UA"/>
              </w:rPr>
              <w:t>. (Постановою КМУ від 22.11.2022р. № 1306 скасована ця постанова).</w:t>
            </w:r>
            <w:r w:rsidRPr="00EB215E">
              <w:rPr>
                <w:strike/>
                <w:lang w:val="uk-UA"/>
              </w:rPr>
              <w:t xml:space="preserve"> </w:t>
            </w:r>
          </w:p>
        </w:tc>
      </w:tr>
      <w:tr w:rsidR="00F13452" w14:paraId="4F67E295" w14:textId="77777777" w:rsidTr="00F13452">
        <w:tc>
          <w:tcPr>
            <w:tcW w:w="4672" w:type="dxa"/>
          </w:tcPr>
          <w:p w14:paraId="69D3C604" w14:textId="77777777" w:rsidR="004F0B01" w:rsidRPr="006415B1" w:rsidRDefault="004F0B01" w:rsidP="004F0B01">
            <w:pPr>
              <w:tabs>
                <w:tab w:val="left" w:pos="709"/>
              </w:tabs>
              <w:ind w:firstLine="567"/>
              <w:jc w:val="center"/>
              <w:rPr>
                <w:b/>
                <w:caps/>
                <w:lang w:val="uk-UA"/>
              </w:rPr>
            </w:pPr>
            <w:r w:rsidRPr="006415B1">
              <w:rPr>
                <w:b/>
                <w:lang w:val="uk-UA"/>
              </w:rPr>
              <w:lastRenderedPageBreak/>
              <w:t xml:space="preserve">3. </w:t>
            </w:r>
            <w:r w:rsidRPr="006415B1">
              <w:rPr>
                <w:b/>
                <w:caps/>
                <w:lang w:val="uk-UA"/>
              </w:rPr>
              <w:t>Вимоги до ПРЕТЕНДЕНТІВ на посади науково-педагогічних працівників</w:t>
            </w:r>
          </w:p>
          <w:p w14:paraId="7C606470" w14:textId="77777777" w:rsidR="00F13452" w:rsidRDefault="004F0B01" w:rsidP="004F0B01">
            <w:pPr>
              <w:shd w:val="clear" w:color="auto" w:fill="FFFFFF" w:themeFill="background1"/>
              <w:ind w:firstLine="567"/>
              <w:jc w:val="both"/>
              <w:rPr>
                <w:sz w:val="28"/>
                <w:szCs w:val="28"/>
                <w:lang w:val="uk-UA"/>
              </w:rPr>
            </w:pPr>
            <w:r w:rsidRPr="006415B1">
              <w:rPr>
                <w:lang w:val="uk-UA"/>
              </w:rPr>
              <w:t xml:space="preserve">3.1. Претендент на посаду науково-педагогічного працівника повинен бути громадянином України, вільно володіти державною мовою, мати ступінь магістра, при цьому вища освіта за ОКР «Спеціаліст» (повна вища освіта) прирівнюється до вищої освіти ступеня магістра, науковий ступінь та/або вчене (почесне) звання (для декана факультету – відповідно до профілю факультету; завідувача кафедри – відповідно до профілю кафедри). Претендент на посаду за своїми професійно-кваліфікаційними якостями має відповідати вимогам, встановленими до науково-педагогічних працівників </w:t>
            </w:r>
            <w:r w:rsidRPr="006415B1">
              <w:rPr>
                <w:lang w:val="uk-UA"/>
              </w:rPr>
              <w:lastRenderedPageBreak/>
              <w:t xml:space="preserve">Законами України «Про освіту», «Про вищу освіту», </w:t>
            </w:r>
            <w:r>
              <w:rPr>
                <w:shd w:val="clear" w:color="auto" w:fill="FFFFFF" w:themeFill="background1"/>
                <w:lang w:val="uk-UA"/>
              </w:rPr>
              <w:t>Постановою</w:t>
            </w:r>
            <w:r w:rsidRPr="006415B1">
              <w:rPr>
                <w:shd w:val="clear" w:color="auto" w:fill="FFFFFF" w:themeFill="background1"/>
                <w:lang w:val="uk-UA"/>
              </w:rPr>
              <w:t xml:space="preserve"> Кабінету Міністрів України від 30.12.2015 № 1187 «</w:t>
            </w:r>
            <w:r w:rsidRPr="006415B1">
              <w:rPr>
                <w:bCs/>
                <w:shd w:val="clear" w:color="auto" w:fill="FFFFFF" w:themeFill="background1"/>
                <w:lang w:val="uk-UA"/>
              </w:rPr>
              <w:t>Про затвердження Ліцензійних умов провадження освітньої діяльності»</w:t>
            </w:r>
            <w:r>
              <w:rPr>
                <w:bCs/>
                <w:shd w:val="clear" w:color="auto" w:fill="FFFFFF" w:themeFill="background1"/>
                <w:lang w:val="uk-UA"/>
              </w:rPr>
              <w:t xml:space="preserve"> </w:t>
            </w:r>
            <w:r w:rsidRPr="00452A5D">
              <w:rPr>
                <w:bCs/>
                <w:shd w:val="clear" w:color="auto" w:fill="FFFFFF" w:themeFill="background1"/>
                <w:lang w:val="uk-UA"/>
              </w:rPr>
              <w:t>(в редакції постанови Кабінету Міністрів України від 24.03.2021 № 365)</w:t>
            </w:r>
            <w:r w:rsidRPr="006415B1">
              <w:rPr>
                <w:bCs/>
                <w:shd w:val="clear" w:color="auto" w:fill="FFFFFF" w:themeFill="background1"/>
                <w:lang w:val="uk-UA"/>
              </w:rPr>
              <w:t>,</w:t>
            </w:r>
            <w:r>
              <w:rPr>
                <w:b/>
                <w:bCs/>
                <w:shd w:val="clear" w:color="auto" w:fill="FFFFFF" w:themeFill="background1"/>
                <w:lang w:val="uk-UA"/>
              </w:rPr>
              <w:t xml:space="preserve"> </w:t>
            </w:r>
            <w:r w:rsidRPr="006415B1">
              <w:rPr>
                <w:shd w:val="clear" w:color="auto" w:fill="FFFFFF" w:themeFill="background1"/>
                <w:lang w:val="uk-UA"/>
              </w:rPr>
              <w:t>Статуту Університету, Правил внутріш</w:t>
            </w:r>
            <w:r w:rsidRPr="006415B1">
              <w:rPr>
                <w:lang w:val="uk-UA"/>
              </w:rPr>
              <w:t>нього розпорядку та Кол</w:t>
            </w:r>
            <w:r>
              <w:rPr>
                <w:lang w:val="uk-UA"/>
              </w:rPr>
              <w:t>ективного договору Університету,</w:t>
            </w:r>
            <w:r w:rsidRPr="006415B1">
              <w:rPr>
                <w:lang w:val="uk-UA"/>
              </w:rPr>
              <w:t xml:space="preserve"> умовам оголошеного конкурсу</w:t>
            </w:r>
            <w:r>
              <w:rPr>
                <w:lang w:val="uk-UA"/>
              </w:rPr>
              <w:t>.</w:t>
            </w:r>
          </w:p>
        </w:tc>
        <w:tc>
          <w:tcPr>
            <w:tcW w:w="4673" w:type="dxa"/>
          </w:tcPr>
          <w:p w14:paraId="18FA067D" w14:textId="77777777" w:rsidR="004F0B01" w:rsidRPr="006415B1" w:rsidRDefault="004F0B01" w:rsidP="004F0B01">
            <w:pPr>
              <w:tabs>
                <w:tab w:val="left" w:pos="709"/>
              </w:tabs>
              <w:ind w:firstLine="567"/>
              <w:jc w:val="center"/>
              <w:rPr>
                <w:b/>
                <w:caps/>
                <w:lang w:val="uk-UA"/>
              </w:rPr>
            </w:pPr>
            <w:r w:rsidRPr="006415B1">
              <w:rPr>
                <w:b/>
                <w:lang w:val="uk-UA"/>
              </w:rPr>
              <w:lastRenderedPageBreak/>
              <w:t xml:space="preserve">3. </w:t>
            </w:r>
            <w:r w:rsidRPr="006415B1">
              <w:rPr>
                <w:b/>
                <w:caps/>
                <w:lang w:val="uk-UA"/>
              </w:rPr>
              <w:t>Вимоги до ПРЕТЕНДЕНТІВ на посади науково-педагогічних працівників</w:t>
            </w:r>
          </w:p>
          <w:p w14:paraId="4AD7AF2B" w14:textId="77777777" w:rsidR="00F13452" w:rsidRDefault="004F0B01" w:rsidP="002E12EF">
            <w:pPr>
              <w:shd w:val="clear" w:color="auto" w:fill="FFFFFF" w:themeFill="background1"/>
              <w:ind w:firstLine="567"/>
              <w:jc w:val="both"/>
              <w:rPr>
                <w:sz w:val="28"/>
                <w:szCs w:val="28"/>
                <w:lang w:val="uk-UA"/>
              </w:rPr>
            </w:pPr>
            <w:r w:rsidRPr="006415B1">
              <w:rPr>
                <w:lang w:val="uk-UA"/>
              </w:rPr>
              <w:t xml:space="preserve">3.1. Претендент на посаду науково-педагогічного працівника повинен бути громадянином України, </w:t>
            </w:r>
            <w:r w:rsidR="002E12EF" w:rsidRPr="002E12EF">
              <w:rPr>
                <w:lang w:val="uk-UA"/>
              </w:rPr>
              <w:t>вільно</w:t>
            </w:r>
            <w:r w:rsidR="002E12EF" w:rsidRPr="006415B1">
              <w:rPr>
                <w:lang w:val="uk-UA"/>
              </w:rPr>
              <w:t xml:space="preserve"> володіти державною мовою,</w:t>
            </w:r>
            <w:r w:rsidR="002E12EF" w:rsidRPr="00231D1A">
              <w:rPr>
                <w:lang w:val="uk-UA"/>
              </w:rPr>
              <w:t xml:space="preserve"> </w:t>
            </w:r>
            <w:r w:rsidR="002E12EF" w:rsidRPr="005259C5">
              <w:rPr>
                <w:b/>
                <w:lang w:val="uk-UA"/>
              </w:rPr>
              <w:t>що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002E12EF" w:rsidRPr="006415B1">
              <w:rPr>
                <w:lang w:val="uk-UA"/>
              </w:rPr>
              <w:t xml:space="preserve"> </w:t>
            </w:r>
            <w:r w:rsidRPr="006415B1">
              <w:rPr>
                <w:lang w:val="uk-UA"/>
              </w:rPr>
              <w:t xml:space="preserve">мати ступінь магістра, при цьому вища освіта за ОКР «Спеціаліст» (повна вища освіта) прирівнюється до </w:t>
            </w:r>
            <w:r w:rsidRPr="006415B1">
              <w:rPr>
                <w:lang w:val="uk-UA"/>
              </w:rPr>
              <w:lastRenderedPageBreak/>
              <w:t xml:space="preserve">вищої освіти ступеня магістра, науковий ступінь та/або вчене (почесне) звання (для декана факультету – відповідно до профілю факультету; завідувача кафедри – відповідно до профілю кафедри). Претендент на посаду за своїми професійно-кваліфікаційними якостями має відповідати вимогам, встановленими до науково-педагогічних працівників Законами України «Про освіту», «Про вищу освіту», </w:t>
            </w:r>
            <w:r>
              <w:rPr>
                <w:shd w:val="clear" w:color="auto" w:fill="FFFFFF" w:themeFill="background1"/>
                <w:lang w:val="uk-UA"/>
              </w:rPr>
              <w:t>Постановою</w:t>
            </w:r>
            <w:r w:rsidRPr="006415B1">
              <w:rPr>
                <w:shd w:val="clear" w:color="auto" w:fill="FFFFFF" w:themeFill="background1"/>
                <w:lang w:val="uk-UA"/>
              </w:rPr>
              <w:t xml:space="preserve"> Кабінету Міністрів України від 30.12.2015 № 1187 «</w:t>
            </w:r>
            <w:r w:rsidRPr="006415B1">
              <w:rPr>
                <w:bCs/>
                <w:shd w:val="clear" w:color="auto" w:fill="FFFFFF" w:themeFill="background1"/>
                <w:lang w:val="uk-UA"/>
              </w:rPr>
              <w:t>Про затвердження Ліцензійних умов провадження освітньої діяльності»</w:t>
            </w:r>
            <w:r>
              <w:rPr>
                <w:bCs/>
                <w:shd w:val="clear" w:color="auto" w:fill="FFFFFF" w:themeFill="background1"/>
                <w:lang w:val="uk-UA"/>
              </w:rPr>
              <w:t xml:space="preserve"> </w:t>
            </w:r>
            <w:r w:rsidRPr="00452A5D">
              <w:rPr>
                <w:bCs/>
                <w:shd w:val="clear" w:color="auto" w:fill="FFFFFF" w:themeFill="background1"/>
                <w:lang w:val="uk-UA"/>
              </w:rPr>
              <w:t>(в редакції постанови Кабінету Міністрів України від 24.03.2021 № 365</w:t>
            </w:r>
            <w:r w:rsidRPr="00EB215E">
              <w:rPr>
                <w:bCs/>
                <w:shd w:val="clear" w:color="auto" w:fill="FFFFFF" w:themeFill="background1"/>
                <w:lang w:val="uk-UA"/>
              </w:rPr>
              <w:t>),</w:t>
            </w:r>
            <w:r w:rsidR="00EA1617" w:rsidRPr="00EB215E">
              <w:rPr>
                <w:shd w:val="clear" w:color="auto" w:fill="FFFFFF" w:themeFill="background1"/>
                <w:lang w:val="uk-UA"/>
              </w:rPr>
              <w:t xml:space="preserve"> </w:t>
            </w:r>
            <w:r w:rsidR="00EA1617" w:rsidRPr="00EB215E">
              <w:rPr>
                <w:b/>
                <w:shd w:val="clear" w:color="auto" w:fill="FFFFFF" w:themeFill="background1"/>
                <w:lang w:val="uk-UA"/>
              </w:rPr>
              <w:t>Закону України «Про забезпеч</w:t>
            </w:r>
            <w:r w:rsidR="00EA1617" w:rsidRPr="005259C5">
              <w:rPr>
                <w:b/>
                <w:shd w:val="clear" w:color="auto" w:fill="FFFFFF" w:themeFill="background1"/>
                <w:lang w:val="uk-UA"/>
              </w:rPr>
              <w:t xml:space="preserve">ення функціонування української мови як державної», </w:t>
            </w:r>
            <w:r w:rsidRPr="005259C5">
              <w:rPr>
                <w:b/>
                <w:bCs/>
                <w:shd w:val="clear" w:color="auto" w:fill="FFFFFF" w:themeFill="background1"/>
                <w:lang w:val="uk-UA"/>
              </w:rPr>
              <w:t xml:space="preserve"> Професійного стандарту па групу професій "Викладачі закладів вищої освіти", затвердженого наказом Міністерства розвитку економіки, торгівлі та сільського господарства України від 23.03.2021 №610, </w:t>
            </w:r>
            <w:r w:rsidRPr="005259C5">
              <w:rPr>
                <w:shd w:val="clear" w:color="auto" w:fill="FFFFFF" w:themeFill="background1"/>
                <w:lang w:val="uk-UA"/>
              </w:rPr>
              <w:t>Статуту</w:t>
            </w:r>
            <w:r w:rsidRPr="006415B1">
              <w:rPr>
                <w:shd w:val="clear" w:color="auto" w:fill="FFFFFF" w:themeFill="background1"/>
                <w:lang w:val="uk-UA"/>
              </w:rPr>
              <w:t xml:space="preserve"> Університету, Правил внутріш</w:t>
            </w:r>
            <w:r w:rsidRPr="006415B1">
              <w:rPr>
                <w:lang w:val="uk-UA"/>
              </w:rPr>
              <w:t>нього розпорядку та Кол</w:t>
            </w:r>
            <w:r>
              <w:rPr>
                <w:lang w:val="uk-UA"/>
              </w:rPr>
              <w:t>ективного договору Університету,</w:t>
            </w:r>
            <w:r w:rsidRPr="006415B1">
              <w:rPr>
                <w:lang w:val="uk-UA"/>
              </w:rPr>
              <w:t xml:space="preserve"> умовам оголошеного конкурсу</w:t>
            </w:r>
            <w:r>
              <w:rPr>
                <w:lang w:val="uk-UA"/>
              </w:rPr>
              <w:t>.</w:t>
            </w:r>
          </w:p>
        </w:tc>
      </w:tr>
      <w:tr w:rsidR="003F3C85" w14:paraId="5F765728" w14:textId="77777777" w:rsidTr="00F13452">
        <w:tc>
          <w:tcPr>
            <w:tcW w:w="4672" w:type="dxa"/>
          </w:tcPr>
          <w:p w14:paraId="5E7AEA43" w14:textId="77777777" w:rsidR="002E12EF" w:rsidRPr="006415B1" w:rsidRDefault="002E12EF" w:rsidP="002E12EF">
            <w:pPr>
              <w:ind w:firstLine="567"/>
              <w:jc w:val="both"/>
              <w:rPr>
                <w:lang w:val="uk-UA"/>
              </w:rPr>
            </w:pPr>
            <w:r w:rsidRPr="006415B1">
              <w:rPr>
                <w:lang w:val="uk-UA"/>
              </w:rPr>
              <w:lastRenderedPageBreak/>
              <w:t>3.3. Претенденти на посаду науково-педагогічного працівника повинні мати стаж науково-педагогічної діяльності понад два роки, кваліфікацію відповідно до спеціальності, рівень науково</w:t>
            </w:r>
            <w:r>
              <w:rPr>
                <w:lang w:val="uk-UA"/>
              </w:rPr>
              <w:t>ї та професійної активності, який засвідчує</w:t>
            </w:r>
            <w:r w:rsidRPr="006415B1">
              <w:rPr>
                <w:lang w:val="uk-UA"/>
              </w:rPr>
              <w:t>ться виконанням не менше чотирьох видів та р</w:t>
            </w:r>
            <w:r>
              <w:rPr>
                <w:lang w:val="uk-UA"/>
              </w:rPr>
              <w:t>езультатів з перелічених у  п.38</w:t>
            </w:r>
            <w:r w:rsidRPr="006415B1">
              <w:rPr>
                <w:lang w:val="uk-UA"/>
              </w:rPr>
              <w:t xml:space="preserve"> Ліцензійних умов провадження освітньої діяльності, затверджених Постановою Кабінету Міністрів України від 30.12.2015 №1187</w:t>
            </w:r>
            <w:r>
              <w:rPr>
                <w:lang w:val="uk-UA"/>
              </w:rPr>
              <w:t xml:space="preserve"> </w:t>
            </w:r>
            <w:r w:rsidRPr="00C64DEF">
              <w:rPr>
                <w:lang w:val="uk-UA"/>
              </w:rPr>
              <w:t>(в редакції постанови Кабінету Міністрі</w:t>
            </w:r>
            <w:r>
              <w:rPr>
                <w:lang w:val="uk-UA"/>
              </w:rPr>
              <w:t>в України від 24.03.2021 № 365)</w:t>
            </w:r>
            <w:r w:rsidRPr="006415B1">
              <w:rPr>
                <w:lang w:val="uk-UA"/>
              </w:rPr>
              <w:t>:</w:t>
            </w:r>
          </w:p>
          <w:p w14:paraId="448BEA73" w14:textId="77777777" w:rsidR="00AB63E3" w:rsidRDefault="00AB63E3" w:rsidP="002E12EF">
            <w:pPr>
              <w:ind w:right="-1" w:firstLine="900"/>
              <w:jc w:val="both"/>
              <w:rPr>
                <w:b/>
                <w:i/>
                <w:lang w:val="uk-UA"/>
              </w:rPr>
            </w:pPr>
          </w:p>
          <w:p w14:paraId="3972077E" w14:textId="77777777" w:rsidR="00AB63E3" w:rsidRDefault="00AB63E3" w:rsidP="002E12EF">
            <w:pPr>
              <w:ind w:right="-1" w:firstLine="900"/>
              <w:jc w:val="both"/>
              <w:rPr>
                <w:b/>
                <w:i/>
                <w:lang w:val="uk-UA"/>
              </w:rPr>
            </w:pPr>
          </w:p>
          <w:p w14:paraId="2C79FDDC" w14:textId="1A6F4335" w:rsidR="002E12EF" w:rsidRPr="006415B1" w:rsidRDefault="002E12EF" w:rsidP="002E12EF">
            <w:pPr>
              <w:ind w:right="-1" w:firstLine="900"/>
              <w:jc w:val="both"/>
              <w:rPr>
                <w:b/>
                <w:i/>
                <w:lang w:val="uk-UA"/>
              </w:rPr>
            </w:pPr>
            <w:r w:rsidRPr="006415B1">
              <w:rPr>
                <w:b/>
                <w:i/>
                <w:lang w:val="uk-UA"/>
              </w:rPr>
              <w:t>3.3.1. на посаду декана</w:t>
            </w:r>
            <w:r>
              <w:rPr>
                <w:b/>
                <w:i/>
                <w:lang w:val="uk-UA"/>
              </w:rPr>
              <w:t xml:space="preserve"> </w:t>
            </w:r>
            <w:r w:rsidRPr="009232B2">
              <w:rPr>
                <w:b/>
                <w:i/>
                <w:lang w:val="uk-UA"/>
              </w:rPr>
              <w:t>(директора навчально</w:t>
            </w:r>
            <w:r>
              <w:rPr>
                <w:b/>
                <w:i/>
                <w:lang w:val="uk-UA"/>
              </w:rPr>
              <w:t>-наукового інституту</w:t>
            </w:r>
            <w:r w:rsidRPr="009232B2">
              <w:rPr>
                <w:b/>
                <w:i/>
                <w:lang w:val="uk-UA"/>
              </w:rPr>
              <w:t>)</w:t>
            </w:r>
            <w:r w:rsidRPr="006415B1">
              <w:rPr>
                <w:b/>
                <w:i/>
                <w:lang w:val="uk-UA"/>
              </w:rPr>
              <w:t>:</w:t>
            </w:r>
          </w:p>
          <w:p w14:paraId="5F0C9B84" w14:textId="77777777" w:rsidR="002E12EF" w:rsidRPr="006415B1" w:rsidRDefault="002E12EF" w:rsidP="002E12EF">
            <w:pPr>
              <w:numPr>
                <w:ilvl w:val="0"/>
                <w:numId w:val="5"/>
              </w:numPr>
              <w:tabs>
                <w:tab w:val="left" w:pos="142"/>
                <w:tab w:val="left" w:pos="993"/>
              </w:tabs>
              <w:ind w:right="-1"/>
              <w:jc w:val="both"/>
              <w:rPr>
                <w:lang w:val="uk-UA"/>
              </w:rPr>
            </w:pPr>
            <w:r w:rsidRPr="006415B1">
              <w:rPr>
                <w:lang w:val="uk-UA"/>
              </w:rPr>
              <w:t>особи, яким присуджено науковий ступінь доктора наук (доктора філософії (кандидата наук) та/або особи, які мають вчене (почесне) звання професора (доцента), відповідно до профілю факультету</w:t>
            </w:r>
            <w:r>
              <w:rPr>
                <w:lang w:val="uk-UA"/>
              </w:rPr>
              <w:t xml:space="preserve"> (інституту)</w:t>
            </w:r>
            <w:r w:rsidRPr="006415B1">
              <w:rPr>
                <w:lang w:val="uk-UA"/>
              </w:rPr>
              <w:t>;</w:t>
            </w:r>
          </w:p>
          <w:p w14:paraId="01B6F272" w14:textId="77777777" w:rsidR="002E12EF" w:rsidRDefault="002E12EF" w:rsidP="002E12EF">
            <w:pPr>
              <w:numPr>
                <w:ilvl w:val="0"/>
                <w:numId w:val="5"/>
              </w:numPr>
              <w:tabs>
                <w:tab w:val="left" w:pos="142"/>
                <w:tab w:val="left" w:pos="993"/>
              </w:tabs>
              <w:ind w:right="-1"/>
              <w:jc w:val="both"/>
              <w:rPr>
                <w:lang w:val="uk-UA"/>
              </w:rPr>
            </w:pPr>
            <w:r w:rsidRPr="006415B1">
              <w:rPr>
                <w:lang w:val="uk-UA"/>
              </w:rPr>
              <w:t>особи, які мають стаж науково-педагогічної роботи не менше 5 років.</w:t>
            </w:r>
          </w:p>
          <w:p w14:paraId="502F244C" w14:textId="3344A468" w:rsidR="00AB63E3" w:rsidRDefault="00AB63E3" w:rsidP="002E12EF">
            <w:pPr>
              <w:ind w:right="-1" w:firstLine="900"/>
              <w:jc w:val="both"/>
              <w:rPr>
                <w:b/>
                <w:i/>
                <w:lang w:val="uk-UA"/>
              </w:rPr>
            </w:pPr>
          </w:p>
          <w:p w14:paraId="6B63E652" w14:textId="7287CEFF" w:rsidR="00AB63E3" w:rsidRDefault="00AB63E3" w:rsidP="002E12EF">
            <w:pPr>
              <w:ind w:right="-1" w:firstLine="900"/>
              <w:jc w:val="both"/>
              <w:rPr>
                <w:b/>
                <w:i/>
                <w:lang w:val="uk-UA"/>
              </w:rPr>
            </w:pPr>
          </w:p>
          <w:p w14:paraId="5F1D0C8A" w14:textId="7876E65E" w:rsidR="00AB63E3" w:rsidRDefault="00AB63E3" w:rsidP="002E12EF">
            <w:pPr>
              <w:ind w:right="-1" w:firstLine="900"/>
              <w:jc w:val="both"/>
              <w:rPr>
                <w:b/>
                <w:i/>
                <w:lang w:val="uk-UA"/>
              </w:rPr>
            </w:pPr>
          </w:p>
          <w:p w14:paraId="047094FF" w14:textId="6E109D07" w:rsidR="00AB63E3" w:rsidRDefault="00AB63E3" w:rsidP="002E12EF">
            <w:pPr>
              <w:ind w:right="-1" w:firstLine="900"/>
              <w:jc w:val="both"/>
              <w:rPr>
                <w:b/>
                <w:i/>
                <w:lang w:val="uk-UA"/>
              </w:rPr>
            </w:pPr>
          </w:p>
          <w:p w14:paraId="0E64FDB2" w14:textId="53655BB9" w:rsidR="00AB63E3" w:rsidRDefault="00AB63E3" w:rsidP="002E12EF">
            <w:pPr>
              <w:ind w:right="-1" w:firstLine="900"/>
              <w:jc w:val="both"/>
              <w:rPr>
                <w:b/>
                <w:i/>
                <w:lang w:val="uk-UA"/>
              </w:rPr>
            </w:pPr>
          </w:p>
          <w:p w14:paraId="727C9BAD" w14:textId="316D2306" w:rsidR="00AB63E3" w:rsidRDefault="00AB63E3" w:rsidP="002E12EF">
            <w:pPr>
              <w:ind w:right="-1" w:firstLine="900"/>
              <w:jc w:val="both"/>
              <w:rPr>
                <w:b/>
                <w:i/>
                <w:lang w:val="uk-UA"/>
              </w:rPr>
            </w:pPr>
          </w:p>
          <w:p w14:paraId="42E57BAA" w14:textId="78C60478" w:rsidR="00AB63E3" w:rsidRDefault="00AB63E3" w:rsidP="002E12EF">
            <w:pPr>
              <w:ind w:right="-1" w:firstLine="900"/>
              <w:jc w:val="both"/>
              <w:rPr>
                <w:b/>
                <w:i/>
                <w:lang w:val="uk-UA"/>
              </w:rPr>
            </w:pPr>
          </w:p>
          <w:p w14:paraId="5FA65605" w14:textId="0B3EE359" w:rsidR="00AB63E3" w:rsidRDefault="00AB63E3" w:rsidP="002E12EF">
            <w:pPr>
              <w:ind w:right="-1" w:firstLine="900"/>
              <w:jc w:val="both"/>
              <w:rPr>
                <w:b/>
                <w:i/>
                <w:lang w:val="uk-UA"/>
              </w:rPr>
            </w:pPr>
          </w:p>
          <w:p w14:paraId="06A48588" w14:textId="70A36EB9" w:rsidR="00AB63E3" w:rsidRDefault="00AB63E3" w:rsidP="002E12EF">
            <w:pPr>
              <w:ind w:right="-1" w:firstLine="900"/>
              <w:jc w:val="both"/>
              <w:rPr>
                <w:b/>
                <w:i/>
                <w:lang w:val="uk-UA"/>
              </w:rPr>
            </w:pPr>
          </w:p>
          <w:p w14:paraId="48DB9183" w14:textId="77777777" w:rsidR="00AB63E3" w:rsidRDefault="00AB63E3" w:rsidP="002E12EF">
            <w:pPr>
              <w:ind w:right="-1" w:firstLine="900"/>
              <w:jc w:val="both"/>
              <w:rPr>
                <w:b/>
                <w:i/>
                <w:lang w:val="uk-UA"/>
              </w:rPr>
            </w:pPr>
          </w:p>
          <w:p w14:paraId="56BF94DB" w14:textId="46FF6E16" w:rsidR="002E12EF" w:rsidRPr="006415B1" w:rsidRDefault="002E12EF" w:rsidP="002E12EF">
            <w:pPr>
              <w:ind w:right="-1" w:firstLine="900"/>
              <w:jc w:val="both"/>
              <w:rPr>
                <w:b/>
                <w:i/>
                <w:lang w:val="uk-UA"/>
              </w:rPr>
            </w:pPr>
            <w:r w:rsidRPr="006415B1">
              <w:rPr>
                <w:b/>
                <w:i/>
                <w:lang w:val="uk-UA"/>
              </w:rPr>
              <w:t>3.3.2. на посаду завідувача кафедри:</w:t>
            </w:r>
          </w:p>
          <w:p w14:paraId="0EBE8308" w14:textId="77777777" w:rsidR="002E12EF" w:rsidRPr="006415B1" w:rsidRDefault="002E12EF" w:rsidP="002E12EF">
            <w:pPr>
              <w:numPr>
                <w:ilvl w:val="0"/>
                <w:numId w:val="6"/>
              </w:numPr>
              <w:tabs>
                <w:tab w:val="left" w:pos="142"/>
              </w:tabs>
              <w:ind w:right="-1"/>
              <w:jc w:val="both"/>
              <w:rPr>
                <w:lang w:val="uk-UA"/>
              </w:rPr>
            </w:pPr>
            <w:r w:rsidRPr="006415B1">
              <w:rPr>
                <w:lang w:val="uk-UA"/>
              </w:rPr>
              <w:t>особи, яким присуджено науковий ступінь доктора наук (доктора філософії (кандидата наук) та/або особи, які мають вчене звання професора (доцента), відповідно до профілю кафедри;</w:t>
            </w:r>
          </w:p>
          <w:p w14:paraId="3DB58BD8" w14:textId="77777777" w:rsidR="002E12EF" w:rsidRDefault="002E12EF" w:rsidP="002E12EF">
            <w:pPr>
              <w:numPr>
                <w:ilvl w:val="0"/>
                <w:numId w:val="6"/>
              </w:numPr>
              <w:tabs>
                <w:tab w:val="left" w:pos="142"/>
              </w:tabs>
              <w:ind w:right="-1"/>
              <w:jc w:val="both"/>
              <w:rPr>
                <w:lang w:val="uk-UA"/>
              </w:rPr>
            </w:pPr>
            <w:r w:rsidRPr="006415B1">
              <w:rPr>
                <w:lang w:val="uk-UA"/>
              </w:rPr>
              <w:t>особи, які мають стаж науково-педагогічної роботи за профілем кафедри у закладі вищої</w:t>
            </w:r>
            <w:r>
              <w:rPr>
                <w:lang w:val="uk-UA"/>
              </w:rPr>
              <w:t xml:space="preserve"> освіти </w:t>
            </w:r>
            <w:r w:rsidRPr="006415B1">
              <w:rPr>
                <w:lang w:val="uk-UA"/>
              </w:rPr>
              <w:t>не менше 5 років.</w:t>
            </w:r>
          </w:p>
          <w:p w14:paraId="78C2B14F" w14:textId="690D3A27" w:rsidR="002E12EF" w:rsidRDefault="002E12EF" w:rsidP="002E12EF">
            <w:pPr>
              <w:tabs>
                <w:tab w:val="left" w:pos="142"/>
              </w:tabs>
              <w:ind w:right="-1"/>
              <w:jc w:val="both"/>
              <w:rPr>
                <w:lang w:val="uk-UA"/>
              </w:rPr>
            </w:pPr>
          </w:p>
          <w:p w14:paraId="3B7CD970" w14:textId="3FAE6D69" w:rsidR="00AB63E3" w:rsidRDefault="00AB63E3" w:rsidP="002E12EF">
            <w:pPr>
              <w:tabs>
                <w:tab w:val="left" w:pos="142"/>
              </w:tabs>
              <w:ind w:right="-1"/>
              <w:jc w:val="both"/>
              <w:rPr>
                <w:lang w:val="uk-UA"/>
              </w:rPr>
            </w:pPr>
          </w:p>
          <w:p w14:paraId="21A8392D" w14:textId="4DA639A1" w:rsidR="00AB63E3" w:rsidRDefault="00AB63E3" w:rsidP="002E12EF">
            <w:pPr>
              <w:tabs>
                <w:tab w:val="left" w:pos="142"/>
              </w:tabs>
              <w:ind w:right="-1"/>
              <w:jc w:val="both"/>
              <w:rPr>
                <w:lang w:val="uk-UA"/>
              </w:rPr>
            </w:pPr>
          </w:p>
          <w:p w14:paraId="7CFDBDDC" w14:textId="3D8FA99F" w:rsidR="00AB63E3" w:rsidRDefault="00AB63E3" w:rsidP="002E12EF">
            <w:pPr>
              <w:tabs>
                <w:tab w:val="left" w:pos="142"/>
              </w:tabs>
              <w:ind w:right="-1"/>
              <w:jc w:val="both"/>
              <w:rPr>
                <w:lang w:val="uk-UA"/>
              </w:rPr>
            </w:pPr>
          </w:p>
          <w:p w14:paraId="4B6B056A" w14:textId="63BB8660" w:rsidR="00AB63E3" w:rsidRDefault="00AB63E3" w:rsidP="002E12EF">
            <w:pPr>
              <w:tabs>
                <w:tab w:val="left" w:pos="142"/>
              </w:tabs>
              <w:ind w:right="-1"/>
              <w:jc w:val="both"/>
              <w:rPr>
                <w:lang w:val="uk-UA"/>
              </w:rPr>
            </w:pPr>
          </w:p>
          <w:p w14:paraId="2C1F0D08" w14:textId="3E43C4EC" w:rsidR="00AB63E3" w:rsidRDefault="00AB63E3" w:rsidP="002E12EF">
            <w:pPr>
              <w:tabs>
                <w:tab w:val="left" w:pos="142"/>
              </w:tabs>
              <w:ind w:right="-1"/>
              <w:jc w:val="both"/>
              <w:rPr>
                <w:lang w:val="uk-UA"/>
              </w:rPr>
            </w:pPr>
          </w:p>
          <w:p w14:paraId="48E6637B" w14:textId="4983460B" w:rsidR="00AB63E3" w:rsidRDefault="00AB63E3" w:rsidP="002E12EF">
            <w:pPr>
              <w:tabs>
                <w:tab w:val="left" w:pos="142"/>
              </w:tabs>
              <w:ind w:right="-1"/>
              <w:jc w:val="both"/>
              <w:rPr>
                <w:lang w:val="uk-UA"/>
              </w:rPr>
            </w:pPr>
          </w:p>
          <w:p w14:paraId="4C22DE1A" w14:textId="70AF5792" w:rsidR="00AB63E3" w:rsidRDefault="00AB63E3" w:rsidP="002E12EF">
            <w:pPr>
              <w:tabs>
                <w:tab w:val="left" w:pos="142"/>
              </w:tabs>
              <w:ind w:right="-1"/>
              <w:jc w:val="both"/>
              <w:rPr>
                <w:lang w:val="uk-UA"/>
              </w:rPr>
            </w:pPr>
          </w:p>
          <w:p w14:paraId="11BF6ADC" w14:textId="77777777" w:rsidR="00AB63E3" w:rsidRDefault="00AB63E3" w:rsidP="002E12EF">
            <w:pPr>
              <w:tabs>
                <w:tab w:val="left" w:pos="142"/>
              </w:tabs>
              <w:ind w:right="-1"/>
              <w:jc w:val="both"/>
              <w:rPr>
                <w:lang w:val="uk-UA"/>
              </w:rPr>
            </w:pPr>
          </w:p>
          <w:p w14:paraId="487C789E" w14:textId="77777777" w:rsidR="00AB63E3" w:rsidRPr="006415B1" w:rsidRDefault="00AB63E3" w:rsidP="002E12EF">
            <w:pPr>
              <w:tabs>
                <w:tab w:val="left" w:pos="142"/>
              </w:tabs>
              <w:ind w:right="-1"/>
              <w:jc w:val="both"/>
              <w:rPr>
                <w:lang w:val="uk-UA"/>
              </w:rPr>
            </w:pPr>
          </w:p>
          <w:p w14:paraId="60192DB7" w14:textId="77777777" w:rsidR="002E12EF" w:rsidRPr="006415B1" w:rsidRDefault="002E12EF" w:rsidP="002E12EF">
            <w:pPr>
              <w:ind w:right="-1" w:firstLine="900"/>
              <w:jc w:val="both"/>
              <w:rPr>
                <w:b/>
                <w:i/>
                <w:lang w:val="uk-UA"/>
              </w:rPr>
            </w:pPr>
            <w:r w:rsidRPr="006415B1">
              <w:rPr>
                <w:b/>
                <w:i/>
                <w:lang w:val="uk-UA"/>
              </w:rPr>
              <w:t>3.3.3. на посаду професора:</w:t>
            </w:r>
          </w:p>
          <w:p w14:paraId="40FBB5CC" w14:textId="77777777" w:rsidR="002E12EF" w:rsidRDefault="002E12EF" w:rsidP="002E12EF">
            <w:pPr>
              <w:ind w:left="851" w:right="-1"/>
              <w:jc w:val="both"/>
              <w:rPr>
                <w:lang w:val="uk-UA"/>
              </w:rPr>
            </w:pPr>
            <w:r w:rsidRPr="006415B1">
              <w:rPr>
                <w:lang w:val="uk-UA"/>
              </w:rPr>
              <w:t>1) особи, які мають вчене звання професора відповідно до профілю кафедри;</w:t>
            </w:r>
          </w:p>
          <w:p w14:paraId="137A37AB" w14:textId="77777777" w:rsidR="002E12EF" w:rsidRDefault="002E12EF" w:rsidP="002E12EF">
            <w:pPr>
              <w:ind w:left="851" w:right="-1"/>
              <w:jc w:val="both"/>
              <w:rPr>
                <w:lang w:val="uk-UA"/>
              </w:rPr>
            </w:pPr>
          </w:p>
          <w:p w14:paraId="52B64574" w14:textId="77777777" w:rsidR="002E12EF" w:rsidRDefault="002E12EF" w:rsidP="002E12EF">
            <w:pPr>
              <w:ind w:left="851" w:right="-1"/>
              <w:jc w:val="both"/>
              <w:rPr>
                <w:lang w:val="uk-UA"/>
              </w:rPr>
            </w:pPr>
          </w:p>
          <w:p w14:paraId="35936508" w14:textId="5880A11C" w:rsidR="002E12EF" w:rsidRDefault="002E12EF" w:rsidP="002E12EF">
            <w:pPr>
              <w:ind w:left="851" w:right="-1"/>
              <w:jc w:val="both"/>
              <w:rPr>
                <w:lang w:val="uk-UA"/>
              </w:rPr>
            </w:pPr>
          </w:p>
          <w:p w14:paraId="59B1A003" w14:textId="0E548210" w:rsidR="003220F4" w:rsidRDefault="003220F4" w:rsidP="002E12EF">
            <w:pPr>
              <w:ind w:left="851" w:right="-1"/>
              <w:jc w:val="both"/>
              <w:rPr>
                <w:lang w:val="uk-UA"/>
              </w:rPr>
            </w:pPr>
          </w:p>
          <w:p w14:paraId="5B0E53A9" w14:textId="4FAC6EE8" w:rsidR="003220F4" w:rsidRDefault="003220F4" w:rsidP="002E12EF">
            <w:pPr>
              <w:ind w:left="851" w:right="-1"/>
              <w:jc w:val="both"/>
              <w:rPr>
                <w:lang w:val="uk-UA"/>
              </w:rPr>
            </w:pPr>
          </w:p>
          <w:p w14:paraId="2527A56E" w14:textId="7D023D0E" w:rsidR="003220F4" w:rsidRDefault="003220F4" w:rsidP="002E12EF">
            <w:pPr>
              <w:ind w:left="851" w:right="-1"/>
              <w:jc w:val="both"/>
              <w:rPr>
                <w:lang w:val="uk-UA"/>
              </w:rPr>
            </w:pPr>
          </w:p>
          <w:p w14:paraId="59ED48F5" w14:textId="7F14B70B" w:rsidR="003220F4" w:rsidRDefault="003220F4" w:rsidP="002E12EF">
            <w:pPr>
              <w:ind w:left="851" w:right="-1"/>
              <w:jc w:val="both"/>
              <w:rPr>
                <w:lang w:val="uk-UA"/>
              </w:rPr>
            </w:pPr>
          </w:p>
          <w:p w14:paraId="58BF0B3E" w14:textId="341F393E" w:rsidR="003220F4" w:rsidRDefault="003220F4" w:rsidP="002E12EF">
            <w:pPr>
              <w:ind w:left="851" w:right="-1"/>
              <w:jc w:val="both"/>
              <w:rPr>
                <w:lang w:val="uk-UA"/>
              </w:rPr>
            </w:pPr>
          </w:p>
          <w:p w14:paraId="2CE3D2B2" w14:textId="3B16C1F8" w:rsidR="003220F4" w:rsidRDefault="003220F4" w:rsidP="002E12EF">
            <w:pPr>
              <w:ind w:left="851" w:right="-1"/>
              <w:jc w:val="both"/>
              <w:rPr>
                <w:lang w:val="uk-UA"/>
              </w:rPr>
            </w:pPr>
          </w:p>
          <w:p w14:paraId="731C0F9F" w14:textId="16904060" w:rsidR="003220F4" w:rsidRDefault="003220F4" w:rsidP="002E12EF">
            <w:pPr>
              <w:ind w:left="851" w:right="-1"/>
              <w:jc w:val="both"/>
              <w:rPr>
                <w:lang w:val="uk-UA"/>
              </w:rPr>
            </w:pPr>
          </w:p>
          <w:p w14:paraId="37024EDC" w14:textId="6E98194C" w:rsidR="003220F4" w:rsidRDefault="003220F4" w:rsidP="002E12EF">
            <w:pPr>
              <w:ind w:left="851" w:right="-1"/>
              <w:jc w:val="both"/>
              <w:rPr>
                <w:lang w:val="uk-UA"/>
              </w:rPr>
            </w:pPr>
          </w:p>
          <w:p w14:paraId="5C0F6E78" w14:textId="570DE728" w:rsidR="003220F4" w:rsidRDefault="003220F4" w:rsidP="002E12EF">
            <w:pPr>
              <w:ind w:left="851" w:right="-1"/>
              <w:jc w:val="both"/>
              <w:rPr>
                <w:lang w:val="uk-UA"/>
              </w:rPr>
            </w:pPr>
          </w:p>
          <w:p w14:paraId="7297C157" w14:textId="77777777" w:rsidR="002E12EF" w:rsidRPr="006415B1" w:rsidRDefault="002E12EF" w:rsidP="002E12EF">
            <w:pPr>
              <w:ind w:left="851" w:right="-1"/>
              <w:jc w:val="both"/>
              <w:rPr>
                <w:lang w:val="uk-UA"/>
              </w:rPr>
            </w:pPr>
          </w:p>
          <w:p w14:paraId="42E113DA" w14:textId="77777777" w:rsidR="002E12EF" w:rsidRPr="006415B1" w:rsidRDefault="002E12EF" w:rsidP="002E12EF">
            <w:pPr>
              <w:ind w:left="851" w:right="-1"/>
              <w:jc w:val="both"/>
              <w:rPr>
                <w:lang w:val="uk-UA"/>
              </w:rPr>
            </w:pPr>
            <w:r w:rsidRPr="006415B1">
              <w:rPr>
                <w:lang w:val="uk-UA"/>
              </w:rPr>
              <w:t>2) особи,</w:t>
            </w:r>
          </w:p>
          <w:p w14:paraId="4FC365BD" w14:textId="77777777" w:rsidR="002E12EF" w:rsidRPr="006415B1" w:rsidRDefault="002E12EF" w:rsidP="002E12EF">
            <w:pPr>
              <w:numPr>
                <w:ilvl w:val="0"/>
                <w:numId w:val="7"/>
              </w:numPr>
              <w:tabs>
                <w:tab w:val="left" w:pos="426"/>
                <w:tab w:val="left" w:pos="993"/>
              </w:tabs>
              <w:ind w:left="851" w:right="-1"/>
              <w:jc w:val="both"/>
              <w:rPr>
                <w:lang w:val="uk-UA"/>
              </w:rPr>
            </w:pPr>
            <w:r w:rsidRPr="006415B1">
              <w:rPr>
                <w:lang w:val="uk-UA"/>
              </w:rPr>
              <w:t xml:space="preserve">яким присуджено науковий ступінь доктора наук відповідної галузі наук; </w:t>
            </w:r>
          </w:p>
          <w:p w14:paraId="1622F1CF" w14:textId="77777777" w:rsidR="002E12EF" w:rsidRPr="006415B1" w:rsidRDefault="002E12EF" w:rsidP="002E12EF">
            <w:pPr>
              <w:numPr>
                <w:ilvl w:val="0"/>
                <w:numId w:val="7"/>
              </w:numPr>
              <w:tabs>
                <w:tab w:val="left" w:pos="426"/>
                <w:tab w:val="left" w:pos="993"/>
              </w:tabs>
              <w:ind w:left="851" w:right="-1"/>
              <w:jc w:val="both"/>
              <w:rPr>
                <w:lang w:val="uk-UA"/>
              </w:rPr>
            </w:pPr>
            <w:r w:rsidRPr="006415B1">
              <w:rPr>
                <w:lang w:val="uk-UA"/>
              </w:rPr>
              <w:t>які мають:</w:t>
            </w:r>
          </w:p>
          <w:p w14:paraId="55A34620" w14:textId="77777777" w:rsidR="002E12EF" w:rsidRPr="006415B1" w:rsidRDefault="002E12EF"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r w:rsidRPr="006415B1">
              <w:rPr>
                <w:lang w:val="uk-UA"/>
              </w:rPr>
              <w:lastRenderedPageBreak/>
              <w:t>- стаж науково-педагогічної роботи не менше як 10 років у закладі вищої освіти на посаді науково-педагогічного працівника;</w:t>
            </w:r>
          </w:p>
          <w:p w14:paraId="73C60EBE" w14:textId="77777777" w:rsidR="002E12EF" w:rsidRPr="006415B1" w:rsidRDefault="002E12EF"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r w:rsidRPr="006415B1">
              <w:rPr>
                <w:lang w:val="uk-UA"/>
              </w:rPr>
              <w:t>- стаж науково-педагогічної роботи  на  посаді  професора,  завідувача кафедрою у закладі вищої освіти не менш як 5 років за  умови  наявності стажу наукової роботи не менш як 10 років  (для наукових працівників, які перейшли на науково-педагогічну роботу);</w:t>
            </w:r>
          </w:p>
          <w:p w14:paraId="1030760E" w14:textId="77777777" w:rsidR="002E12EF" w:rsidRPr="006415B1" w:rsidRDefault="002E12EF"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r w:rsidRPr="006415B1">
              <w:rPr>
                <w:lang w:val="uk-UA"/>
              </w:rPr>
              <w:t>- наукові та навчально-методичні праці, опубліковані після захисту докторської дисертації у вітчизняних та/або іноземних (міжнародних) рецензованих фахових виданнях;</w:t>
            </w:r>
          </w:p>
          <w:p w14:paraId="2E2DA146" w14:textId="77777777" w:rsidR="002E12EF" w:rsidRPr="006415B1" w:rsidRDefault="002E12EF" w:rsidP="002E12EF">
            <w:pPr>
              <w:ind w:right="-1"/>
              <w:jc w:val="both"/>
              <w:rPr>
                <w:lang w:val="uk-UA"/>
              </w:rPr>
            </w:pPr>
            <w:r w:rsidRPr="00A43B84">
              <w:rPr>
                <w:lang w:val="uk-UA"/>
              </w:rPr>
              <w:t>- особи, які викладають навчальні дисципліни  на високому науково-методичному рівні, у.т.ч. іноземною мовою;</w:t>
            </w:r>
          </w:p>
          <w:p w14:paraId="2790B806" w14:textId="77777777" w:rsidR="002E12EF" w:rsidRDefault="002E12EF" w:rsidP="002E12EF">
            <w:pPr>
              <w:ind w:right="-1"/>
              <w:jc w:val="both"/>
              <w:rPr>
                <w:lang w:val="uk-UA"/>
              </w:rPr>
            </w:pPr>
            <w:r w:rsidRPr="006415B1">
              <w:rPr>
                <w:lang w:val="uk-UA"/>
              </w:rPr>
              <w:t>- особи, які готують науково-педагогічні кадри.</w:t>
            </w:r>
          </w:p>
          <w:p w14:paraId="260B3746" w14:textId="77777777" w:rsidR="002E12EF" w:rsidRPr="006415B1" w:rsidRDefault="002E12EF" w:rsidP="002E12EF">
            <w:pPr>
              <w:tabs>
                <w:tab w:val="left" w:pos="851"/>
              </w:tabs>
              <w:ind w:right="-1"/>
              <w:jc w:val="both"/>
              <w:rPr>
                <w:lang w:val="uk-UA"/>
              </w:rPr>
            </w:pPr>
            <w:r w:rsidRPr="006415B1">
              <w:rPr>
                <w:lang w:val="uk-UA"/>
              </w:rPr>
              <w:tab/>
              <w:t>3) особи,</w:t>
            </w:r>
          </w:p>
          <w:p w14:paraId="17542C82" w14:textId="77777777" w:rsidR="002E12EF" w:rsidRPr="006415B1" w:rsidRDefault="002E12EF" w:rsidP="002E12EF">
            <w:pPr>
              <w:numPr>
                <w:ilvl w:val="0"/>
                <w:numId w:val="8"/>
              </w:numPr>
              <w:tabs>
                <w:tab w:val="left" w:pos="993"/>
              </w:tabs>
              <w:ind w:right="-1" w:firstLine="851"/>
              <w:jc w:val="both"/>
              <w:rPr>
                <w:lang w:val="uk-UA"/>
              </w:rPr>
            </w:pPr>
            <w:r w:rsidRPr="006415B1">
              <w:rPr>
                <w:lang w:val="uk-UA"/>
              </w:rPr>
              <w:t>які мають вчене звання доцента відповідно до профілю кафедри;</w:t>
            </w:r>
          </w:p>
          <w:p w14:paraId="133C33EC" w14:textId="77777777" w:rsidR="002E12EF" w:rsidRPr="006415B1" w:rsidRDefault="002E12EF" w:rsidP="002E12EF">
            <w:pPr>
              <w:numPr>
                <w:ilvl w:val="0"/>
                <w:numId w:val="8"/>
              </w:numPr>
              <w:tabs>
                <w:tab w:val="left" w:pos="993"/>
              </w:tabs>
              <w:ind w:left="851" w:right="-1"/>
              <w:jc w:val="both"/>
              <w:rPr>
                <w:lang w:val="uk-UA"/>
              </w:rPr>
            </w:pPr>
            <w:r w:rsidRPr="006415B1">
              <w:rPr>
                <w:lang w:val="uk-UA"/>
              </w:rPr>
              <w:t>яким присуджено науковий ступінь доктора філософії (кандидата наук) відповідної галузі наук;</w:t>
            </w:r>
          </w:p>
          <w:p w14:paraId="07A09D29" w14:textId="77777777" w:rsidR="002E12EF" w:rsidRPr="006415B1" w:rsidRDefault="002E12EF" w:rsidP="002E12EF">
            <w:pPr>
              <w:numPr>
                <w:ilvl w:val="0"/>
                <w:numId w:val="8"/>
              </w:numPr>
              <w:tabs>
                <w:tab w:val="left" w:pos="993"/>
              </w:tabs>
              <w:ind w:right="-1" w:firstLine="851"/>
              <w:jc w:val="both"/>
              <w:rPr>
                <w:lang w:val="uk-UA"/>
              </w:rPr>
            </w:pPr>
            <w:r w:rsidRPr="006415B1">
              <w:rPr>
                <w:lang w:val="uk-UA"/>
              </w:rPr>
              <w:t>які мають:</w:t>
            </w:r>
          </w:p>
          <w:p w14:paraId="37B9D8C1" w14:textId="77777777" w:rsidR="002E12EF" w:rsidRPr="006415B1" w:rsidRDefault="002E12EF" w:rsidP="002E12EF">
            <w:pPr>
              <w:tabs>
                <w:tab w:val="left" w:pos="993"/>
              </w:tabs>
              <w:ind w:right="-1"/>
              <w:jc w:val="both"/>
              <w:rPr>
                <w:lang w:val="uk-UA"/>
              </w:rPr>
            </w:pPr>
            <w:r w:rsidRPr="006415B1">
              <w:rPr>
                <w:lang w:val="uk-UA"/>
              </w:rPr>
              <w:t>- стаж науково-педагогічної роботи не менше як 15 років у закладі вищої освіти на посаді науково-педагогічного працівника, у тому числі останній календарний рік на одній  кафедрі  на посаді професора, завідувача кафедрою;</w:t>
            </w:r>
          </w:p>
          <w:p w14:paraId="6FBD3A0E" w14:textId="77777777" w:rsidR="002E12EF" w:rsidRPr="006415B1" w:rsidRDefault="002E12EF" w:rsidP="002E12EF">
            <w:pPr>
              <w:tabs>
                <w:tab w:val="left" w:pos="993"/>
              </w:tabs>
              <w:ind w:right="-1"/>
              <w:jc w:val="both"/>
              <w:rPr>
                <w:lang w:val="uk-UA"/>
              </w:rPr>
            </w:pPr>
            <w:r w:rsidRPr="006415B1">
              <w:rPr>
                <w:lang w:val="uk-UA"/>
              </w:rPr>
              <w:t>- стаж науково-педагогічної роботи після присвоєння вченого звання доцента не менше як 5 років;</w:t>
            </w:r>
          </w:p>
          <w:p w14:paraId="4969120A" w14:textId="77777777" w:rsidR="002E12EF" w:rsidRPr="006415B1" w:rsidRDefault="002E12EF" w:rsidP="002E12EF">
            <w:pPr>
              <w:numPr>
                <w:ilvl w:val="0"/>
                <w:numId w:val="9"/>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ight="-1"/>
              <w:jc w:val="both"/>
              <w:rPr>
                <w:lang w:val="uk-UA"/>
              </w:rPr>
            </w:pPr>
            <w:r w:rsidRPr="006415B1">
              <w:rPr>
                <w:lang w:val="uk-UA"/>
              </w:rPr>
              <w:t xml:space="preserve">які є авторами наукових і навчально-методичних праць, виданих у вітчизняних та/або іноземних (міжнародних) рецензованих фахових виданнях, у тому числі авторами </w:t>
            </w:r>
            <w:r w:rsidRPr="001A3EC1">
              <w:rPr>
                <w:lang w:val="uk-UA"/>
              </w:rPr>
              <w:t>підручників або співавторами не менше як двох підручників (навчальних посібників) з грифом МОН,</w:t>
            </w:r>
            <w:r w:rsidRPr="006415B1">
              <w:rPr>
                <w:lang w:val="uk-UA"/>
              </w:rPr>
              <w:t xml:space="preserve"> виданих протягом останніх 10 років;</w:t>
            </w:r>
          </w:p>
          <w:p w14:paraId="5EE5D349" w14:textId="77777777" w:rsidR="002E12EF" w:rsidRDefault="002E12EF" w:rsidP="002E12EF">
            <w:pPr>
              <w:numPr>
                <w:ilvl w:val="0"/>
                <w:numId w:val="9"/>
              </w:numPr>
              <w:tabs>
                <w:tab w:val="left" w:pos="993"/>
              </w:tabs>
              <w:ind w:left="851" w:right="-1"/>
              <w:jc w:val="both"/>
              <w:rPr>
                <w:lang w:val="uk-UA"/>
              </w:rPr>
            </w:pPr>
            <w:r w:rsidRPr="006415B1">
              <w:rPr>
                <w:lang w:val="uk-UA"/>
              </w:rPr>
              <w:t>особи, які викладають навчальні дисципліни на високому науково-методичному рівні</w:t>
            </w:r>
            <w:r>
              <w:rPr>
                <w:lang w:val="uk-UA"/>
              </w:rPr>
              <w:t>, у.т.ч. іноземною мовою</w:t>
            </w:r>
            <w:r w:rsidRPr="006415B1">
              <w:rPr>
                <w:lang w:val="uk-UA"/>
              </w:rPr>
              <w:t>.</w:t>
            </w:r>
          </w:p>
          <w:p w14:paraId="20503CEF" w14:textId="413E5A57" w:rsidR="002E40A8" w:rsidRDefault="002E40A8" w:rsidP="006857C1">
            <w:pPr>
              <w:tabs>
                <w:tab w:val="left" w:pos="993"/>
              </w:tabs>
              <w:ind w:left="851" w:right="-1"/>
              <w:jc w:val="both"/>
              <w:rPr>
                <w:lang w:val="uk-UA"/>
              </w:rPr>
            </w:pPr>
          </w:p>
          <w:p w14:paraId="4A31F43C" w14:textId="77777777" w:rsidR="002E12EF" w:rsidRPr="006415B1" w:rsidRDefault="002E12EF" w:rsidP="002E12EF">
            <w:pPr>
              <w:ind w:right="-1" w:firstLine="900"/>
              <w:jc w:val="both"/>
              <w:rPr>
                <w:b/>
                <w:i/>
                <w:lang w:val="uk-UA"/>
              </w:rPr>
            </w:pPr>
            <w:r w:rsidRPr="006415B1">
              <w:rPr>
                <w:b/>
                <w:i/>
                <w:lang w:val="uk-UA"/>
              </w:rPr>
              <w:lastRenderedPageBreak/>
              <w:t>3.3.4. на посаду доцента:</w:t>
            </w:r>
          </w:p>
          <w:p w14:paraId="79736DB2" w14:textId="77777777" w:rsidR="002E12EF" w:rsidRDefault="002E12EF" w:rsidP="002E12EF">
            <w:pPr>
              <w:ind w:right="-1" w:firstLine="851"/>
              <w:jc w:val="both"/>
              <w:rPr>
                <w:lang w:val="uk-UA"/>
              </w:rPr>
            </w:pPr>
            <w:r w:rsidRPr="006415B1">
              <w:rPr>
                <w:lang w:val="uk-UA"/>
              </w:rPr>
              <w:t>1) особи, які мають вчене звання доцента відповідно до профілю кафедри;</w:t>
            </w:r>
          </w:p>
          <w:p w14:paraId="5C4445F1" w14:textId="77777777" w:rsidR="000E176C" w:rsidRDefault="000E176C" w:rsidP="002E12EF">
            <w:pPr>
              <w:ind w:right="-1" w:firstLine="851"/>
              <w:jc w:val="both"/>
              <w:rPr>
                <w:lang w:val="uk-UA"/>
              </w:rPr>
            </w:pPr>
          </w:p>
          <w:p w14:paraId="423C0731" w14:textId="77777777" w:rsidR="000E176C" w:rsidRDefault="000E176C" w:rsidP="002E12EF">
            <w:pPr>
              <w:ind w:right="-1" w:firstLine="851"/>
              <w:jc w:val="both"/>
              <w:rPr>
                <w:lang w:val="uk-UA"/>
              </w:rPr>
            </w:pPr>
          </w:p>
          <w:p w14:paraId="13ECB812" w14:textId="77777777" w:rsidR="000E176C" w:rsidRDefault="000E176C" w:rsidP="002E12EF">
            <w:pPr>
              <w:ind w:right="-1" w:firstLine="851"/>
              <w:jc w:val="both"/>
              <w:rPr>
                <w:lang w:val="uk-UA"/>
              </w:rPr>
            </w:pPr>
          </w:p>
          <w:p w14:paraId="7B5E5923" w14:textId="77777777" w:rsidR="000E176C" w:rsidRDefault="000E176C" w:rsidP="002E12EF">
            <w:pPr>
              <w:ind w:right="-1" w:firstLine="851"/>
              <w:jc w:val="both"/>
              <w:rPr>
                <w:lang w:val="uk-UA"/>
              </w:rPr>
            </w:pPr>
          </w:p>
          <w:p w14:paraId="6D8E824E" w14:textId="77777777" w:rsidR="000E176C" w:rsidRDefault="000E176C" w:rsidP="002E12EF">
            <w:pPr>
              <w:ind w:right="-1" w:firstLine="851"/>
              <w:jc w:val="both"/>
              <w:rPr>
                <w:lang w:val="uk-UA"/>
              </w:rPr>
            </w:pPr>
          </w:p>
          <w:p w14:paraId="0F29EE70" w14:textId="77777777" w:rsidR="000E176C" w:rsidRDefault="000E176C" w:rsidP="002E12EF">
            <w:pPr>
              <w:ind w:right="-1" w:firstLine="851"/>
              <w:jc w:val="both"/>
              <w:rPr>
                <w:lang w:val="uk-UA"/>
              </w:rPr>
            </w:pPr>
          </w:p>
          <w:p w14:paraId="56ACFB27" w14:textId="77777777" w:rsidR="000E176C" w:rsidRDefault="000E176C" w:rsidP="002E12EF">
            <w:pPr>
              <w:ind w:right="-1" w:firstLine="851"/>
              <w:jc w:val="both"/>
              <w:rPr>
                <w:lang w:val="uk-UA"/>
              </w:rPr>
            </w:pPr>
          </w:p>
          <w:p w14:paraId="452BF769" w14:textId="77777777" w:rsidR="000E176C" w:rsidRDefault="000E176C" w:rsidP="002E12EF">
            <w:pPr>
              <w:ind w:right="-1" w:firstLine="851"/>
              <w:jc w:val="both"/>
              <w:rPr>
                <w:lang w:val="uk-UA"/>
              </w:rPr>
            </w:pPr>
          </w:p>
          <w:p w14:paraId="42BF54BB" w14:textId="77777777" w:rsidR="000E176C" w:rsidRDefault="000E176C" w:rsidP="002E12EF">
            <w:pPr>
              <w:ind w:right="-1" w:firstLine="851"/>
              <w:jc w:val="both"/>
              <w:rPr>
                <w:lang w:val="uk-UA"/>
              </w:rPr>
            </w:pPr>
          </w:p>
          <w:p w14:paraId="41225EC1" w14:textId="47F165FE" w:rsidR="000E176C" w:rsidRDefault="000E176C" w:rsidP="002E12EF">
            <w:pPr>
              <w:ind w:right="-1" w:firstLine="851"/>
              <w:jc w:val="both"/>
              <w:rPr>
                <w:lang w:val="uk-UA"/>
              </w:rPr>
            </w:pPr>
          </w:p>
          <w:p w14:paraId="12E2A875" w14:textId="1C653931" w:rsidR="002E40A8" w:rsidRDefault="002E40A8" w:rsidP="002E12EF">
            <w:pPr>
              <w:ind w:right="-1" w:firstLine="851"/>
              <w:jc w:val="both"/>
              <w:rPr>
                <w:lang w:val="uk-UA"/>
              </w:rPr>
            </w:pPr>
          </w:p>
          <w:p w14:paraId="724FD87A" w14:textId="7C30ABB0" w:rsidR="002E40A8" w:rsidRDefault="002E40A8" w:rsidP="002E12EF">
            <w:pPr>
              <w:ind w:right="-1" w:firstLine="851"/>
              <w:jc w:val="both"/>
              <w:rPr>
                <w:lang w:val="uk-UA"/>
              </w:rPr>
            </w:pPr>
          </w:p>
          <w:p w14:paraId="72378A60" w14:textId="57C4866D" w:rsidR="002E40A8" w:rsidRDefault="002E40A8" w:rsidP="002E12EF">
            <w:pPr>
              <w:ind w:right="-1" w:firstLine="851"/>
              <w:jc w:val="both"/>
              <w:rPr>
                <w:lang w:val="uk-UA"/>
              </w:rPr>
            </w:pPr>
          </w:p>
          <w:p w14:paraId="2965DFB0" w14:textId="44431F7B" w:rsidR="002E40A8" w:rsidRDefault="002E40A8" w:rsidP="002E12EF">
            <w:pPr>
              <w:ind w:right="-1" w:firstLine="851"/>
              <w:jc w:val="both"/>
              <w:rPr>
                <w:lang w:val="uk-UA"/>
              </w:rPr>
            </w:pPr>
          </w:p>
          <w:p w14:paraId="5E1B8288" w14:textId="606B74DE" w:rsidR="002E40A8" w:rsidRDefault="002E40A8" w:rsidP="002E12EF">
            <w:pPr>
              <w:ind w:right="-1" w:firstLine="851"/>
              <w:jc w:val="both"/>
              <w:rPr>
                <w:lang w:val="uk-UA"/>
              </w:rPr>
            </w:pPr>
          </w:p>
          <w:p w14:paraId="156F6435" w14:textId="6D640CE2" w:rsidR="002E40A8" w:rsidRDefault="002E40A8" w:rsidP="002E12EF">
            <w:pPr>
              <w:ind w:right="-1" w:firstLine="851"/>
              <w:jc w:val="both"/>
              <w:rPr>
                <w:lang w:val="uk-UA"/>
              </w:rPr>
            </w:pPr>
          </w:p>
          <w:p w14:paraId="324F2CD1" w14:textId="22772B5D" w:rsidR="002E40A8" w:rsidRDefault="002E40A8" w:rsidP="002E12EF">
            <w:pPr>
              <w:ind w:right="-1" w:firstLine="851"/>
              <w:jc w:val="both"/>
              <w:rPr>
                <w:lang w:val="uk-UA"/>
              </w:rPr>
            </w:pPr>
          </w:p>
          <w:p w14:paraId="50C755AB" w14:textId="0A2E5485" w:rsidR="002E40A8" w:rsidRDefault="002E40A8" w:rsidP="002E12EF">
            <w:pPr>
              <w:ind w:right="-1" w:firstLine="851"/>
              <w:jc w:val="both"/>
              <w:rPr>
                <w:lang w:val="uk-UA"/>
              </w:rPr>
            </w:pPr>
          </w:p>
          <w:p w14:paraId="2E6D2C2A" w14:textId="77777777" w:rsidR="002E40A8" w:rsidRPr="006415B1" w:rsidRDefault="002E40A8" w:rsidP="002E12EF">
            <w:pPr>
              <w:ind w:right="-1" w:firstLine="851"/>
              <w:jc w:val="both"/>
              <w:rPr>
                <w:lang w:val="uk-UA"/>
              </w:rPr>
            </w:pPr>
          </w:p>
          <w:p w14:paraId="5E99DD44" w14:textId="77777777" w:rsidR="002E12EF" w:rsidRPr="006415B1" w:rsidRDefault="002E12EF" w:rsidP="002E12EF">
            <w:pPr>
              <w:ind w:right="-1" w:firstLine="851"/>
              <w:jc w:val="both"/>
              <w:rPr>
                <w:lang w:val="uk-UA"/>
              </w:rPr>
            </w:pPr>
            <w:r w:rsidRPr="006415B1">
              <w:rPr>
                <w:lang w:val="uk-UA"/>
              </w:rPr>
              <w:t>2) особи:</w:t>
            </w:r>
          </w:p>
          <w:p w14:paraId="4FCA5AA9" w14:textId="77777777" w:rsidR="002E12EF" w:rsidRPr="006415B1" w:rsidRDefault="002E12EF" w:rsidP="002E12EF">
            <w:pPr>
              <w:ind w:right="-1"/>
              <w:jc w:val="both"/>
              <w:rPr>
                <w:lang w:val="uk-UA"/>
              </w:rPr>
            </w:pPr>
            <w:r w:rsidRPr="006415B1">
              <w:rPr>
                <w:lang w:val="uk-UA"/>
              </w:rPr>
              <w:t>- яким присуджено науковий ступінь доктора філософії (кандидата/доктора) наук відповідно до профілю кафедри;</w:t>
            </w:r>
          </w:p>
          <w:p w14:paraId="2104E0E2" w14:textId="77777777" w:rsidR="002E12EF" w:rsidRPr="006415B1" w:rsidRDefault="002E12EF" w:rsidP="002E12EF">
            <w:pPr>
              <w:ind w:right="-1"/>
              <w:jc w:val="both"/>
              <w:rPr>
                <w:lang w:val="uk-UA"/>
              </w:rPr>
            </w:pPr>
            <w:r w:rsidRPr="006415B1">
              <w:rPr>
                <w:lang w:val="uk-UA"/>
              </w:rPr>
              <w:t>- які мають стаж науково-педагогічної роботи не менше як 5 років у закладі вищої освіти  на посаді науково-педагогічного працівника;</w:t>
            </w:r>
          </w:p>
          <w:p w14:paraId="53340F9F" w14:textId="77777777" w:rsidR="002E12EF" w:rsidRPr="006415B1" w:rsidRDefault="002E12EF" w:rsidP="002E12EF">
            <w:pPr>
              <w:ind w:right="-1"/>
              <w:jc w:val="both"/>
              <w:rPr>
                <w:lang w:val="uk-UA"/>
              </w:rPr>
            </w:pPr>
            <w:r w:rsidRPr="006415B1">
              <w:rPr>
                <w:lang w:val="uk-UA"/>
              </w:rPr>
              <w:t>- які мають навчально-методичні праці, що використовуються у навчальному процесі, наукові праці опубліковані після захисту кандидатської дисертації у вітчизняних та/або іноземних (міжнародних) рецензованих фахових виданнях;</w:t>
            </w:r>
          </w:p>
          <w:p w14:paraId="0F483895" w14:textId="70EEF17D" w:rsidR="002E12EF" w:rsidRDefault="002E12EF" w:rsidP="002E12EF">
            <w:pPr>
              <w:ind w:right="-1"/>
              <w:jc w:val="both"/>
              <w:rPr>
                <w:lang w:val="uk-UA"/>
              </w:rPr>
            </w:pPr>
            <w:r w:rsidRPr="006415B1">
              <w:rPr>
                <w:lang w:val="uk-UA"/>
              </w:rPr>
              <w:t>- які викладають навчальні дисципліни на високому науково-методичному рівн</w:t>
            </w:r>
            <w:r>
              <w:rPr>
                <w:lang w:val="uk-UA"/>
              </w:rPr>
              <w:t xml:space="preserve">і, у.т.ч. </w:t>
            </w:r>
            <w:r w:rsidRPr="006415B1">
              <w:rPr>
                <w:lang w:val="uk-UA"/>
              </w:rPr>
              <w:t>іноземною мовою.</w:t>
            </w:r>
          </w:p>
          <w:p w14:paraId="349B221A" w14:textId="77777777" w:rsidR="002E40A8" w:rsidRPr="006415B1" w:rsidRDefault="002E40A8" w:rsidP="002E12EF">
            <w:pPr>
              <w:ind w:right="-1"/>
              <w:jc w:val="both"/>
              <w:rPr>
                <w:lang w:val="uk-UA"/>
              </w:rPr>
            </w:pPr>
          </w:p>
          <w:p w14:paraId="60AF5C3B" w14:textId="77777777" w:rsidR="002E12EF" w:rsidRPr="006415B1" w:rsidRDefault="002E12EF" w:rsidP="002E12EF">
            <w:pPr>
              <w:ind w:right="-1" w:firstLine="708"/>
              <w:jc w:val="both"/>
              <w:rPr>
                <w:b/>
                <w:i/>
                <w:lang w:val="uk-UA"/>
              </w:rPr>
            </w:pPr>
            <w:r w:rsidRPr="006415B1">
              <w:rPr>
                <w:b/>
                <w:i/>
                <w:lang w:val="uk-UA"/>
              </w:rPr>
              <w:t>3.3.5. на посаду старшого викладача:</w:t>
            </w:r>
          </w:p>
          <w:p w14:paraId="427234CD" w14:textId="77777777" w:rsidR="002E12EF" w:rsidRPr="006415B1" w:rsidRDefault="002E12EF" w:rsidP="002E12EF">
            <w:pPr>
              <w:ind w:right="-1" w:firstLine="709"/>
              <w:jc w:val="both"/>
              <w:rPr>
                <w:lang w:val="uk-UA"/>
              </w:rPr>
            </w:pPr>
            <w:r w:rsidRPr="006415B1">
              <w:rPr>
                <w:lang w:val="uk-UA"/>
              </w:rPr>
              <w:t>1) особи:</w:t>
            </w:r>
          </w:p>
          <w:p w14:paraId="32606F7F" w14:textId="77777777" w:rsidR="002E12EF" w:rsidRPr="006415B1" w:rsidRDefault="002E12EF" w:rsidP="002E12EF">
            <w:pPr>
              <w:ind w:right="-1"/>
              <w:jc w:val="both"/>
              <w:rPr>
                <w:lang w:val="uk-UA"/>
              </w:rPr>
            </w:pPr>
            <w:r w:rsidRPr="006415B1">
              <w:rPr>
                <w:lang w:val="uk-UA"/>
              </w:rPr>
              <w:t>- яким присуджено науковий ступінь доктора філософії (кандидата/доктора) наук відповідно до профілю кафедри;</w:t>
            </w:r>
          </w:p>
          <w:p w14:paraId="38A21881" w14:textId="77777777" w:rsidR="002E12EF" w:rsidRDefault="002E12EF" w:rsidP="002E12EF">
            <w:pPr>
              <w:ind w:right="-1"/>
              <w:jc w:val="both"/>
              <w:rPr>
                <w:lang w:val="uk-UA"/>
              </w:rPr>
            </w:pPr>
            <w:r w:rsidRPr="006415B1">
              <w:rPr>
                <w:lang w:val="uk-UA"/>
              </w:rPr>
              <w:t xml:space="preserve">- які мають стаж науково-педагогічної роботи не менше як 3 роки у закладі вищої освіти </w:t>
            </w:r>
            <w:r>
              <w:rPr>
                <w:lang w:val="uk-UA"/>
              </w:rPr>
              <w:t xml:space="preserve"> </w:t>
            </w:r>
            <w:r w:rsidRPr="006415B1">
              <w:rPr>
                <w:lang w:val="uk-UA"/>
              </w:rPr>
              <w:t>на посаді науково-педагогічного працівника;</w:t>
            </w:r>
          </w:p>
          <w:p w14:paraId="3D92DDA3" w14:textId="77777777" w:rsidR="00B673F4" w:rsidRDefault="00B673F4" w:rsidP="002E12EF">
            <w:pPr>
              <w:ind w:right="-1"/>
              <w:jc w:val="both"/>
              <w:rPr>
                <w:lang w:val="uk-UA"/>
              </w:rPr>
            </w:pPr>
          </w:p>
          <w:p w14:paraId="464D88B6" w14:textId="2FD7E687" w:rsidR="00B673F4" w:rsidRDefault="00B673F4" w:rsidP="002E12EF">
            <w:pPr>
              <w:ind w:right="-1"/>
              <w:jc w:val="both"/>
              <w:rPr>
                <w:lang w:val="uk-UA"/>
              </w:rPr>
            </w:pPr>
          </w:p>
          <w:p w14:paraId="08B384EA" w14:textId="69FEBD80" w:rsidR="002E40A8" w:rsidRDefault="002E40A8" w:rsidP="002E12EF">
            <w:pPr>
              <w:ind w:right="-1"/>
              <w:jc w:val="both"/>
              <w:rPr>
                <w:lang w:val="uk-UA"/>
              </w:rPr>
            </w:pPr>
          </w:p>
          <w:p w14:paraId="6CB8D60D" w14:textId="09F8A8E9" w:rsidR="002E40A8" w:rsidRDefault="002E40A8" w:rsidP="002E12EF">
            <w:pPr>
              <w:ind w:right="-1"/>
              <w:jc w:val="both"/>
              <w:rPr>
                <w:lang w:val="uk-UA"/>
              </w:rPr>
            </w:pPr>
          </w:p>
          <w:p w14:paraId="2374B39C" w14:textId="4F1B2DA8" w:rsidR="002E40A8" w:rsidRDefault="002E40A8" w:rsidP="002E12EF">
            <w:pPr>
              <w:ind w:right="-1"/>
              <w:jc w:val="both"/>
              <w:rPr>
                <w:lang w:val="uk-UA"/>
              </w:rPr>
            </w:pPr>
          </w:p>
          <w:p w14:paraId="60B35288" w14:textId="5A7216B4" w:rsidR="002E40A8" w:rsidRDefault="002E40A8" w:rsidP="002E12EF">
            <w:pPr>
              <w:ind w:right="-1"/>
              <w:jc w:val="both"/>
              <w:rPr>
                <w:lang w:val="uk-UA"/>
              </w:rPr>
            </w:pPr>
          </w:p>
          <w:p w14:paraId="65DDD56C" w14:textId="0A518EDE" w:rsidR="002E40A8" w:rsidRDefault="002E40A8" w:rsidP="002E12EF">
            <w:pPr>
              <w:ind w:right="-1"/>
              <w:jc w:val="both"/>
              <w:rPr>
                <w:lang w:val="uk-UA"/>
              </w:rPr>
            </w:pPr>
          </w:p>
          <w:p w14:paraId="75E28D12" w14:textId="0F4AF51C" w:rsidR="002E40A8" w:rsidRDefault="002E40A8" w:rsidP="002E12EF">
            <w:pPr>
              <w:ind w:right="-1"/>
              <w:jc w:val="both"/>
              <w:rPr>
                <w:lang w:val="uk-UA"/>
              </w:rPr>
            </w:pPr>
          </w:p>
          <w:p w14:paraId="49A9F987" w14:textId="18D69F64" w:rsidR="002E40A8" w:rsidRDefault="002E40A8" w:rsidP="002E12EF">
            <w:pPr>
              <w:ind w:right="-1"/>
              <w:jc w:val="both"/>
              <w:rPr>
                <w:lang w:val="uk-UA"/>
              </w:rPr>
            </w:pPr>
          </w:p>
          <w:p w14:paraId="7CAD6FA7" w14:textId="073087E9" w:rsidR="002E40A8" w:rsidRDefault="002E40A8" w:rsidP="002E12EF">
            <w:pPr>
              <w:ind w:right="-1"/>
              <w:jc w:val="both"/>
              <w:rPr>
                <w:lang w:val="uk-UA"/>
              </w:rPr>
            </w:pPr>
          </w:p>
          <w:p w14:paraId="6BDAAD04" w14:textId="77777777" w:rsidR="00E5434D" w:rsidRPr="006415B1" w:rsidRDefault="00E5434D" w:rsidP="002E12EF">
            <w:pPr>
              <w:ind w:right="-1"/>
              <w:jc w:val="both"/>
              <w:rPr>
                <w:lang w:val="uk-UA"/>
              </w:rPr>
            </w:pPr>
          </w:p>
          <w:p w14:paraId="55927494" w14:textId="77777777" w:rsidR="002E12EF" w:rsidRPr="006415B1" w:rsidRDefault="002E12EF" w:rsidP="002E12EF">
            <w:pPr>
              <w:ind w:right="-1" w:firstLine="709"/>
              <w:jc w:val="both"/>
              <w:rPr>
                <w:lang w:val="uk-UA"/>
              </w:rPr>
            </w:pPr>
            <w:r w:rsidRPr="006415B1">
              <w:rPr>
                <w:lang w:val="uk-UA"/>
              </w:rPr>
              <w:t>2) особи, які мають:</w:t>
            </w:r>
          </w:p>
          <w:p w14:paraId="6E8F4800" w14:textId="77777777" w:rsidR="002E12EF" w:rsidRPr="006415B1" w:rsidRDefault="002E12EF" w:rsidP="002E12EF">
            <w:pPr>
              <w:ind w:right="-1"/>
              <w:jc w:val="both"/>
              <w:rPr>
                <w:lang w:val="uk-UA"/>
              </w:rPr>
            </w:pPr>
            <w:r w:rsidRPr="006415B1">
              <w:rPr>
                <w:lang w:val="uk-UA"/>
              </w:rPr>
              <w:t>- кваліфікацію магістра (спеціаліста) відповідно до профілю кафедри;</w:t>
            </w:r>
          </w:p>
          <w:p w14:paraId="09CA19F8" w14:textId="77777777" w:rsidR="002E12EF" w:rsidRDefault="002E12EF" w:rsidP="002E12EF">
            <w:pPr>
              <w:ind w:right="-1"/>
              <w:jc w:val="both"/>
              <w:rPr>
                <w:lang w:val="uk-UA"/>
              </w:rPr>
            </w:pPr>
            <w:r w:rsidRPr="006415B1">
              <w:rPr>
                <w:lang w:val="uk-UA"/>
              </w:rPr>
              <w:t>- стаж науково-педагогічної роботи не менш як 3 ро</w:t>
            </w:r>
            <w:r>
              <w:rPr>
                <w:lang w:val="uk-UA"/>
              </w:rPr>
              <w:t>ки у закладі вищої освіти</w:t>
            </w:r>
            <w:r w:rsidRPr="006415B1">
              <w:rPr>
                <w:lang w:val="uk-UA"/>
              </w:rPr>
              <w:t xml:space="preserve"> на посаді асистента, викладача або іншій посаді науково-педагогічного працівника;</w:t>
            </w:r>
          </w:p>
          <w:p w14:paraId="050787FC" w14:textId="77777777" w:rsidR="002E12EF" w:rsidRDefault="002E12EF" w:rsidP="002E12EF">
            <w:pPr>
              <w:ind w:right="-1"/>
              <w:jc w:val="both"/>
              <w:rPr>
                <w:lang w:val="uk-UA"/>
              </w:rPr>
            </w:pPr>
            <w:r w:rsidRPr="006415B1">
              <w:rPr>
                <w:lang w:val="uk-UA"/>
              </w:rPr>
              <w:t>- значні особисті досягнення у навчально-методичній і науковій роботі або у сфері фізичної культури та спорту (Заслужений тренер України, Заслужений майстер спорту та ін.).</w:t>
            </w:r>
          </w:p>
          <w:p w14:paraId="0CF88553" w14:textId="396D5E75" w:rsidR="0058704D" w:rsidRDefault="0058704D" w:rsidP="002E12EF">
            <w:pPr>
              <w:ind w:right="-1"/>
              <w:jc w:val="both"/>
              <w:rPr>
                <w:lang w:val="uk-UA"/>
              </w:rPr>
            </w:pPr>
          </w:p>
          <w:p w14:paraId="33CD90A9" w14:textId="70337B48" w:rsidR="002E40A8" w:rsidRDefault="002E40A8" w:rsidP="002E12EF">
            <w:pPr>
              <w:ind w:right="-1"/>
              <w:jc w:val="both"/>
              <w:rPr>
                <w:lang w:val="uk-UA"/>
              </w:rPr>
            </w:pPr>
          </w:p>
          <w:p w14:paraId="020D7BD6" w14:textId="5A546BD3" w:rsidR="002E40A8" w:rsidRDefault="002E40A8" w:rsidP="002E12EF">
            <w:pPr>
              <w:ind w:right="-1"/>
              <w:jc w:val="both"/>
              <w:rPr>
                <w:lang w:val="uk-UA"/>
              </w:rPr>
            </w:pPr>
          </w:p>
          <w:p w14:paraId="73B96880" w14:textId="2AEAE818" w:rsidR="002E40A8" w:rsidRDefault="002E40A8" w:rsidP="002E12EF">
            <w:pPr>
              <w:ind w:right="-1"/>
              <w:jc w:val="both"/>
              <w:rPr>
                <w:lang w:val="uk-UA"/>
              </w:rPr>
            </w:pPr>
          </w:p>
          <w:p w14:paraId="22CDBBAE" w14:textId="77777777" w:rsidR="00E5434D" w:rsidRDefault="00E5434D" w:rsidP="002E12EF">
            <w:pPr>
              <w:ind w:right="-1" w:firstLine="709"/>
              <w:jc w:val="both"/>
              <w:rPr>
                <w:b/>
                <w:i/>
                <w:lang w:val="uk-UA"/>
              </w:rPr>
            </w:pPr>
          </w:p>
          <w:p w14:paraId="351F6C2A" w14:textId="3F2C5536" w:rsidR="002E12EF" w:rsidRPr="006415B1" w:rsidRDefault="002E12EF" w:rsidP="002E12EF">
            <w:pPr>
              <w:ind w:right="-1" w:firstLine="709"/>
              <w:jc w:val="both"/>
              <w:rPr>
                <w:b/>
                <w:i/>
                <w:lang w:val="uk-UA"/>
              </w:rPr>
            </w:pPr>
            <w:r w:rsidRPr="006415B1">
              <w:rPr>
                <w:b/>
                <w:i/>
                <w:lang w:val="uk-UA"/>
              </w:rPr>
              <w:t>3.3.6. на посаду асистента:</w:t>
            </w:r>
          </w:p>
          <w:p w14:paraId="118544C7" w14:textId="77777777" w:rsidR="002E12EF" w:rsidRPr="006415B1" w:rsidRDefault="002E12EF" w:rsidP="00E5434D">
            <w:pPr>
              <w:ind w:right="-1" w:firstLine="709"/>
              <w:jc w:val="both"/>
              <w:rPr>
                <w:lang w:val="uk-UA"/>
              </w:rPr>
            </w:pPr>
            <w:r w:rsidRPr="006415B1">
              <w:rPr>
                <w:lang w:val="uk-UA"/>
              </w:rPr>
              <w:t>1) особи, яким присуджено науковий ступінь доктора філософії (кандидата наук) або кваліфікацію магістра (спеціаліста) відповідно до профілю кафедри.</w:t>
            </w:r>
          </w:p>
          <w:p w14:paraId="40AC3EA4" w14:textId="77777777" w:rsidR="003F3C85" w:rsidRDefault="003F3C85" w:rsidP="002E12EF">
            <w:pPr>
              <w:jc w:val="both"/>
              <w:rPr>
                <w:sz w:val="28"/>
                <w:szCs w:val="28"/>
                <w:lang w:val="uk-UA"/>
              </w:rPr>
            </w:pPr>
          </w:p>
        </w:tc>
        <w:tc>
          <w:tcPr>
            <w:tcW w:w="4673" w:type="dxa"/>
          </w:tcPr>
          <w:p w14:paraId="28ED0603" w14:textId="2781A286" w:rsidR="00AB63E3" w:rsidRPr="002E40A8" w:rsidRDefault="00AB63E3" w:rsidP="00AB63E3">
            <w:pPr>
              <w:ind w:right="-1" w:firstLine="900"/>
              <w:jc w:val="both"/>
              <w:rPr>
                <w:b/>
                <w:iCs/>
                <w:lang w:val="uk-UA"/>
              </w:rPr>
            </w:pPr>
            <w:r w:rsidRPr="002E40A8">
              <w:rPr>
                <w:b/>
                <w:iCs/>
                <w:lang w:val="uk-UA"/>
              </w:rPr>
              <w:lastRenderedPageBreak/>
              <w:t>3.3. Претенденти на посаду науково-педагогічного працівника повинні мати (відповідно до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20.06.2021 № 365)):</w:t>
            </w:r>
          </w:p>
          <w:p w14:paraId="280C5A7D" w14:textId="77777777" w:rsidR="00AB63E3" w:rsidRPr="002E40A8" w:rsidRDefault="00AB63E3" w:rsidP="00AB63E3">
            <w:pPr>
              <w:ind w:right="-1" w:firstLine="900"/>
              <w:jc w:val="both"/>
              <w:rPr>
                <w:b/>
                <w:iCs/>
                <w:lang w:val="uk-UA"/>
              </w:rPr>
            </w:pPr>
            <w:r w:rsidRPr="002E40A8">
              <w:rPr>
                <w:b/>
                <w:iCs/>
                <w:lang w:val="uk-UA"/>
              </w:rPr>
              <w:t xml:space="preserve">- освітню та/або професійну кваліфікацію, відповідну освітній програмі, </w:t>
            </w:r>
          </w:p>
          <w:p w14:paraId="2AEBE3D5" w14:textId="7CF82621" w:rsidR="002E12EF" w:rsidRPr="002E40A8" w:rsidRDefault="00AB63E3" w:rsidP="00AB63E3">
            <w:pPr>
              <w:ind w:right="-1" w:firstLine="900"/>
              <w:jc w:val="both"/>
              <w:rPr>
                <w:b/>
                <w:iCs/>
                <w:lang w:val="uk-UA"/>
              </w:rPr>
            </w:pPr>
            <w:r w:rsidRPr="002E40A8">
              <w:rPr>
                <w:b/>
                <w:iCs/>
                <w:lang w:val="uk-UA"/>
              </w:rPr>
              <w:t>- не менше чотирьох досягнень у професійній діяльності за останні п’ять років.</w:t>
            </w:r>
          </w:p>
          <w:p w14:paraId="2FE03289" w14:textId="77777777" w:rsidR="00AB63E3" w:rsidRDefault="00AB63E3" w:rsidP="002E12EF">
            <w:pPr>
              <w:ind w:right="-1" w:firstLine="900"/>
              <w:jc w:val="both"/>
              <w:rPr>
                <w:b/>
                <w:i/>
                <w:lang w:val="uk-UA"/>
              </w:rPr>
            </w:pPr>
          </w:p>
          <w:p w14:paraId="3E5A3DD2" w14:textId="6696524D" w:rsidR="002E12EF" w:rsidRDefault="002E12EF" w:rsidP="002E12EF">
            <w:pPr>
              <w:ind w:right="-1" w:firstLine="900"/>
              <w:jc w:val="both"/>
              <w:rPr>
                <w:b/>
                <w:i/>
                <w:lang w:val="uk-UA"/>
              </w:rPr>
            </w:pPr>
            <w:r w:rsidRPr="006415B1">
              <w:rPr>
                <w:b/>
                <w:i/>
                <w:lang w:val="uk-UA"/>
              </w:rPr>
              <w:t>3.3.1. на посаду декана</w:t>
            </w:r>
            <w:r>
              <w:rPr>
                <w:b/>
                <w:i/>
                <w:lang w:val="uk-UA"/>
              </w:rPr>
              <w:t xml:space="preserve"> </w:t>
            </w:r>
            <w:r w:rsidRPr="009232B2">
              <w:rPr>
                <w:b/>
                <w:i/>
                <w:lang w:val="uk-UA"/>
              </w:rPr>
              <w:t>(директора навчально</w:t>
            </w:r>
            <w:r>
              <w:rPr>
                <w:b/>
                <w:i/>
                <w:lang w:val="uk-UA"/>
              </w:rPr>
              <w:t>-наукового інституту</w:t>
            </w:r>
            <w:r w:rsidRPr="009232B2">
              <w:rPr>
                <w:b/>
                <w:i/>
                <w:lang w:val="uk-UA"/>
              </w:rPr>
              <w:t>)</w:t>
            </w:r>
            <w:r w:rsidRPr="006415B1">
              <w:rPr>
                <w:b/>
                <w:i/>
                <w:lang w:val="uk-UA"/>
              </w:rPr>
              <w:t>:</w:t>
            </w:r>
          </w:p>
          <w:p w14:paraId="27026A1F" w14:textId="77777777" w:rsidR="002E12EF" w:rsidRPr="006415B1" w:rsidRDefault="002E12EF" w:rsidP="003220F4">
            <w:pPr>
              <w:numPr>
                <w:ilvl w:val="0"/>
                <w:numId w:val="6"/>
              </w:numPr>
              <w:tabs>
                <w:tab w:val="left" w:pos="142"/>
                <w:tab w:val="left" w:pos="993"/>
              </w:tabs>
              <w:ind w:right="-1"/>
              <w:jc w:val="both"/>
              <w:rPr>
                <w:lang w:val="uk-UA"/>
              </w:rPr>
            </w:pPr>
            <w:r w:rsidRPr="006415B1">
              <w:rPr>
                <w:lang w:val="uk-UA"/>
              </w:rPr>
              <w:t>особи, яким присуджено науковий ступінь доктора наук (доктора філософії (кандидата наук) та/або особи, які мають вчене (почесне) звання професора (доцента), відповідно до профілю факультету</w:t>
            </w:r>
            <w:r>
              <w:rPr>
                <w:lang w:val="uk-UA"/>
              </w:rPr>
              <w:t xml:space="preserve"> (інституту)</w:t>
            </w:r>
            <w:r w:rsidRPr="006415B1">
              <w:rPr>
                <w:lang w:val="uk-UA"/>
              </w:rPr>
              <w:t>;</w:t>
            </w:r>
          </w:p>
          <w:p w14:paraId="22ADF005" w14:textId="4C9E53F6" w:rsidR="002E12EF" w:rsidRDefault="002E12EF" w:rsidP="003220F4">
            <w:pPr>
              <w:numPr>
                <w:ilvl w:val="0"/>
                <w:numId w:val="6"/>
              </w:numPr>
              <w:tabs>
                <w:tab w:val="left" w:pos="142"/>
                <w:tab w:val="left" w:pos="993"/>
              </w:tabs>
              <w:ind w:right="-1"/>
              <w:jc w:val="both"/>
              <w:rPr>
                <w:lang w:val="uk-UA"/>
              </w:rPr>
            </w:pPr>
            <w:r w:rsidRPr="006415B1">
              <w:rPr>
                <w:lang w:val="uk-UA"/>
              </w:rPr>
              <w:t>особи, які мають стаж науково-педаг</w:t>
            </w:r>
            <w:r>
              <w:rPr>
                <w:lang w:val="uk-UA"/>
              </w:rPr>
              <w:t>огічної роботи не менше 5 років</w:t>
            </w:r>
            <w:r w:rsidR="00AB63E3">
              <w:rPr>
                <w:lang w:val="uk-UA"/>
              </w:rPr>
              <w:t>;</w:t>
            </w:r>
          </w:p>
          <w:p w14:paraId="7107EB64" w14:textId="6A0CDB86" w:rsidR="00AB63E3" w:rsidRPr="00AB63E3" w:rsidRDefault="00AB63E3" w:rsidP="003220F4">
            <w:pPr>
              <w:numPr>
                <w:ilvl w:val="0"/>
                <w:numId w:val="6"/>
              </w:numPr>
              <w:tabs>
                <w:tab w:val="left" w:pos="142"/>
                <w:tab w:val="left" w:pos="993"/>
              </w:tabs>
              <w:ind w:right="-1"/>
              <w:jc w:val="both"/>
              <w:rPr>
                <w:b/>
                <w:bCs/>
                <w:lang w:val="uk-UA"/>
              </w:rPr>
            </w:pPr>
            <w:r w:rsidRPr="00AB63E3">
              <w:rPr>
                <w:b/>
                <w:bCs/>
                <w:lang w:val="uk-UA"/>
              </w:rPr>
              <w:lastRenderedPageBreak/>
              <w:t>особи, що мають 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05DDB19B" w14:textId="77777777" w:rsidR="002E12EF" w:rsidRPr="00A15D00" w:rsidRDefault="002E12EF" w:rsidP="002E12EF">
            <w:pPr>
              <w:tabs>
                <w:tab w:val="left" w:pos="142"/>
                <w:tab w:val="left" w:pos="993"/>
              </w:tabs>
              <w:ind w:right="-1"/>
              <w:jc w:val="both"/>
              <w:rPr>
                <w:highlight w:val="green"/>
                <w:lang w:val="uk-UA"/>
              </w:rPr>
            </w:pPr>
          </w:p>
          <w:p w14:paraId="24F34D38" w14:textId="77777777" w:rsidR="002E12EF" w:rsidRDefault="002E12EF" w:rsidP="002E12EF">
            <w:pPr>
              <w:ind w:right="-1" w:firstLine="900"/>
              <w:jc w:val="both"/>
              <w:rPr>
                <w:b/>
                <w:i/>
                <w:lang w:val="uk-UA"/>
              </w:rPr>
            </w:pPr>
            <w:r w:rsidRPr="006415B1">
              <w:rPr>
                <w:b/>
                <w:i/>
                <w:lang w:val="uk-UA"/>
              </w:rPr>
              <w:t>3.3.2. на посаду завідувача кафедри:</w:t>
            </w:r>
          </w:p>
          <w:p w14:paraId="24E622E1" w14:textId="77777777" w:rsidR="002E12EF" w:rsidRPr="006415B1" w:rsidRDefault="002E12EF" w:rsidP="003220F4">
            <w:pPr>
              <w:numPr>
                <w:ilvl w:val="0"/>
                <w:numId w:val="6"/>
              </w:numPr>
              <w:tabs>
                <w:tab w:val="left" w:pos="142"/>
              </w:tabs>
              <w:ind w:right="-1"/>
              <w:jc w:val="both"/>
              <w:rPr>
                <w:lang w:val="uk-UA"/>
              </w:rPr>
            </w:pPr>
            <w:r w:rsidRPr="006415B1">
              <w:rPr>
                <w:lang w:val="uk-UA"/>
              </w:rPr>
              <w:t>особи, яким присуджено науковий ступінь доктора наук (доктора філософії (кандидата наук) та/або особи, які мають вчене звання професора (доцента), відповідно до профілю кафедри;</w:t>
            </w:r>
          </w:p>
          <w:p w14:paraId="2BD4DACC" w14:textId="233C0B3E" w:rsidR="002E12EF" w:rsidRDefault="002E12EF" w:rsidP="003220F4">
            <w:pPr>
              <w:numPr>
                <w:ilvl w:val="0"/>
                <w:numId w:val="6"/>
              </w:numPr>
              <w:tabs>
                <w:tab w:val="left" w:pos="142"/>
              </w:tabs>
              <w:ind w:right="-1"/>
              <w:jc w:val="both"/>
              <w:rPr>
                <w:lang w:val="uk-UA"/>
              </w:rPr>
            </w:pPr>
            <w:r w:rsidRPr="006415B1">
              <w:rPr>
                <w:lang w:val="uk-UA"/>
              </w:rPr>
              <w:t>особи, які мають стаж науково-педагогічної роботи за профілем кафедри у закладі вищої</w:t>
            </w:r>
            <w:r>
              <w:rPr>
                <w:lang w:val="uk-UA"/>
              </w:rPr>
              <w:t xml:space="preserve"> освіти не менше 5 років</w:t>
            </w:r>
            <w:r w:rsidR="00AB63E3">
              <w:rPr>
                <w:lang w:val="uk-UA"/>
              </w:rPr>
              <w:t>;</w:t>
            </w:r>
          </w:p>
          <w:p w14:paraId="375E73DD" w14:textId="77777777" w:rsidR="00AB63E3" w:rsidRPr="00AB63E3" w:rsidRDefault="00AB63E3" w:rsidP="003220F4">
            <w:pPr>
              <w:numPr>
                <w:ilvl w:val="0"/>
                <w:numId w:val="6"/>
              </w:numPr>
              <w:tabs>
                <w:tab w:val="left" w:pos="142"/>
                <w:tab w:val="left" w:pos="993"/>
              </w:tabs>
              <w:ind w:right="-1"/>
              <w:jc w:val="both"/>
              <w:rPr>
                <w:b/>
                <w:bCs/>
                <w:lang w:val="uk-UA"/>
              </w:rPr>
            </w:pPr>
            <w:r w:rsidRPr="00AB63E3">
              <w:rPr>
                <w:b/>
                <w:bCs/>
                <w:lang w:val="uk-UA"/>
              </w:rPr>
              <w:t>особи, що мають 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1FDA7B69" w14:textId="77777777" w:rsidR="002E12EF" w:rsidRPr="00A15D00" w:rsidRDefault="002E12EF" w:rsidP="002E12EF">
            <w:pPr>
              <w:tabs>
                <w:tab w:val="left" w:pos="142"/>
                <w:tab w:val="left" w:pos="993"/>
              </w:tabs>
              <w:ind w:right="-1"/>
              <w:jc w:val="both"/>
              <w:rPr>
                <w:highlight w:val="green"/>
                <w:lang w:val="uk-UA"/>
              </w:rPr>
            </w:pPr>
          </w:p>
          <w:p w14:paraId="1BBD2092" w14:textId="77777777" w:rsidR="002E12EF" w:rsidRPr="006415B1" w:rsidRDefault="002E12EF" w:rsidP="002E12EF">
            <w:pPr>
              <w:ind w:right="-1" w:firstLine="900"/>
              <w:jc w:val="both"/>
              <w:rPr>
                <w:b/>
                <w:i/>
                <w:lang w:val="uk-UA"/>
              </w:rPr>
            </w:pPr>
            <w:r w:rsidRPr="006415B1">
              <w:rPr>
                <w:b/>
                <w:i/>
                <w:lang w:val="uk-UA"/>
              </w:rPr>
              <w:t>3.3.3. на посаду професора:</w:t>
            </w:r>
          </w:p>
          <w:p w14:paraId="41974812" w14:textId="77777777" w:rsidR="002E12EF" w:rsidRPr="003D0F68" w:rsidRDefault="002E12EF" w:rsidP="002E12EF">
            <w:pPr>
              <w:tabs>
                <w:tab w:val="left" w:pos="142"/>
                <w:tab w:val="left" w:pos="993"/>
              </w:tabs>
              <w:ind w:right="-1"/>
              <w:jc w:val="both"/>
              <w:rPr>
                <w:lang w:val="uk-UA"/>
              </w:rPr>
            </w:pPr>
            <w:r>
              <w:rPr>
                <w:lang w:val="uk-UA"/>
              </w:rPr>
              <w:t xml:space="preserve">              </w:t>
            </w:r>
            <w:r w:rsidRPr="006415B1">
              <w:rPr>
                <w:lang w:val="uk-UA"/>
              </w:rPr>
              <w:t xml:space="preserve">1) особи, </w:t>
            </w:r>
            <w:r w:rsidRPr="003D0F68">
              <w:rPr>
                <w:lang w:val="uk-UA"/>
              </w:rPr>
              <w:t>які мають вчене звання професора відповідно до профілю кафедри;</w:t>
            </w:r>
          </w:p>
          <w:p w14:paraId="63B4BBDE" w14:textId="751E3939" w:rsidR="002E12EF" w:rsidRDefault="002E12EF" w:rsidP="00FC5285">
            <w:pPr>
              <w:numPr>
                <w:ilvl w:val="0"/>
                <w:numId w:val="6"/>
              </w:numPr>
              <w:tabs>
                <w:tab w:val="left" w:pos="741"/>
              </w:tabs>
              <w:ind w:left="851" w:right="-1" w:hanging="110"/>
              <w:jc w:val="both"/>
              <w:rPr>
                <w:b/>
                <w:bCs/>
                <w:lang w:val="uk-UA"/>
              </w:rPr>
            </w:pPr>
            <w:r w:rsidRPr="00AB63E3">
              <w:rPr>
                <w:b/>
                <w:bCs/>
                <w:lang w:val="uk-UA"/>
              </w:rPr>
              <w:t>які мають стаж науково-педагогічної роботи за профілем кафедри у закладі вищої освіти не менше 5 років</w:t>
            </w:r>
            <w:r w:rsidR="003220F4">
              <w:rPr>
                <w:b/>
                <w:bCs/>
                <w:lang w:val="uk-UA"/>
              </w:rPr>
              <w:t>;</w:t>
            </w:r>
          </w:p>
          <w:p w14:paraId="2386290F" w14:textId="69774FCC" w:rsidR="003220F4" w:rsidRPr="003220F4" w:rsidRDefault="003220F4" w:rsidP="003220F4">
            <w:pPr>
              <w:numPr>
                <w:ilvl w:val="0"/>
                <w:numId w:val="6"/>
              </w:numPr>
              <w:tabs>
                <w:tab w:val="left" w:pos="142"/>
                <w:tab w:val="left" w:pos="993"/>
              </w:tabs>
              <w:ind w:right="-1"/>
              <w:jc w:val="both"/>
              <w:rPr>
                <w:b/>
                <w:bCs/>
                <w:lang w:val="uk-UA"/>
              </w:rPr>
            </w:pPr>
            <w:r w:rsidRPr="00AB63E3">
              <w:rPr>
                <w:b/>
                <w:bCs/>
                <w:lang w:val="uk-UA"/>
              </w:rPr>
              <w:t>особи, що мають 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279831FB" w14:textId="77777777" w:rsidR="002E12EF" w:rsidRPr="00E964D5" w:rsidRDefault="002E12EF" w:rsidP="002E12EF">
            <w:pPr>
              <w:tabs>
                <w:tab w:val="left" w:pos="426"/>
                <w:tab w:val="left" w:pos="993"/>
              </w:tabs>
              <w:ind w:left="851" w:right="-1"/>
              <w:jc w:val="both"/>
              <w:rPr>
                <w:highlight w:val="green"/>
                <w:lang w:val="uk-UA"/>
              </w:rPr>
            </w:pPr>
          </w:p>
          <w:p w14:paraId="7762DDC5" w14:textId="6A7CF217" w:rsidR="006857C1" w:rsidRPr="006415B1" w:rsidRDefault="002E12EF" w:rsidP="002E40A8">
            <w:pPr>
              <w:ind w:right="-1"/>
              <w:jc w:val="both"/>
              <w:rPr>
                <w:lang w:val="uk-UA"/>
              </w:rPr>
            </w:pPr>
            <w:r>
              <w:rPr>
                <w:lang w:val="uk-UA"/>
              </w:rPr>
              <w:t xml:space="preserve">           </w:t>
            </w:r>
            <w:r w:rsidRPr="006415B1">
              <w:rPr>
                <w:lang w:val="uk-UA"/>
              </w:rPr>
              <w:t>2) особи,</w:t>
            </w:r>
            <w:r w:rsidRPr="00E964D5">
              <w:t xml:space="preserve"> </w:t>
            </w:r>
            <w:r w:rsidR="006857C1" w:rsidRPr="006415B1">
              <w:rPr>
                <w:lang w:val="uk-UA"/>
              </w:rPr>
              <w:t xml:space="preserve">яким присуджено науковий ступінь доктора наук відповідної галузі; </w:t>
            </w:r>
          </w:p>
          <w:p w14:paraId="26E2B9CA" w14:textId="77777777" w:rsidR="002E12EF" w:rsidRPr="006415B1" w:rsidRDefault="002E12EF" w:rsidP="003220F4">
            <w:pPr>
              <w:numPr>
                <w:ilvl w:val="0"/>
                <w:numId w:val="6"/>
              </w:numPr>
              <w:tabs>
                <w:tab w:val="left" w:pos="426"/>
                <w:tab w:val="left" w:pos="993"/>
              </w:tabs>
              <w:ind w:left="851" w:right="-1"/>
              <w:jc w:val="both"/>
              <w:rPr>
                <w:lang w:val="uk-UA"/>
              </w:rPr>
            </w:pPr>
            <w:r w:rsidRPr="006415B1">
              <w:rPr>
                <w:lang w:val="uk-UA"/>
              </w:rPr>
              <w:t>які мають:</w:t>
            </w:r>
          </w:p>
          <w:p w14:paraId="62FE5186" w14:textId="632FF09A" w:rsidR="002E12EF" w:rsidRDefault="002E12EF"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r w:rsidRPr="006415B1">
              <w:rPr>
                <w:lang w:val="uk-UA"/>
              </w:rPr>
              <w:t>- стаж науково-педагогічної роботи не менше як</w:t>
            </w:r>
            <w:r w:rsidRPr="00EE09D9">
              <w:rPr>
                <w:lang w:val="uk-UA"/>
              </w:rPr>
              <w:t xml:space="preserve"> </w:t>
            </w:r>
            <w:r w:rsidR="005473EB">
              <w:rPr>
                <w:lang w:val="uk-UA"/>
              </w:rPr>
              <w:t>5</w:t>
            </w:r>
            <w:r w:rsidRPr="00EE09D9">
              <w:rPr>
                <w:lang w:val="uk-UA"/>
              </w:rPr>
              <w:t xml:space="preserve"> </w:t>
            </w:r>
            <w:r w:rsidRPr="006415B1">
              <w:rPr>
                <w:lang w:val="uk-UA"/>
              </w:rPr>
              <w:t>років у закладі вищої освіти на посаді науково-педагогічного працівника;</w:t>
            </w:r>
          </w:p>
          <w:p w14:paraId="25278C6E" w14:textId="11DBA2FA" w:rsidR="002E40A8" w:rsidRPr="003220F4" w:rsidRDefault="002E40A8" w:rsidP="002E40A8">
            <w:pPr>
              <w:tabs>
                <w:tab w:val="left" w:pos="142"/>
                <w:tab w:val="left" w:pos="993"/>
              </w:tabs>
              <w:ind w:right="-1"/>
              <w:jc w:val="both"/>
              <w:rPr>
                <w:b/>
                <w:bCs/>
                <w:lang w:val="uk-UA"/>
              </w:rPr>
            </w:pPr>
            <w:r>
              <w:rPr>
                <w:b/>
                <w:bCs/>
                <w:lang w:val="uk-UA"/>
              </w:rPr>
              <w:lastRenderedPageBreak/>
              <w:t xml:space="preserve">- </w:t>
            </w:r>
            <w:r w:rsidRPr="00AB63E3">
              <w:rPr>
                <w:b/>
                <w:bCs/>
                <w:lang w:val="uk-UA"/>
              </w:rPr>
              <w:t>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412E3802" w14:textId="5D639719" w:rsidR="002E40A8" w:rsidRDefault="002E40A8"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50A88993" w14:textId="6CB2B107"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1E3E5793" w14:textId="58B269F5"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4F97C7C0" w14:textId="0CD6F23C"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2D17A756" w14:textId="7F7B6947"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3C82BD3B" w14:textId="7EA264C2"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37006EFF" w14:textId="26AF04AE"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23534B19" w14:textId="4D74C749"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140E271F" w14:textId="7DFF7D71"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4D7C4632" w14:textId="339DC69B"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46D8E500" w14:textId="09D60FCA" w:rsidR="00FC5285" w:rsidRDefault="00FC5285" w:rsidP="002E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p>
          <w:p w14:paraId="59C98C40" w14:textId="3CDF518A" w:rsidR="002E12EF" w:rsidRPr="006415B1" w:rsidRDefault="002E12EF" w:rsidP="002E12EF">
            <w:pPr>
              <w:tabs>
                <w:tab w:val="left" w:pos="851"/>
              </w:tabs>
              <w:ind w:right="-1"/>
              <w:jc w:val="both"/>
              <w:rPr>
                <w:lang w:val="uk-UA"/>
              </w:rPr>
            </w:pPr>
            <w:r w:rsidRPr="006415B1">
              <w:rPr>
                <w:lang w:val="uk-UA"/>
              </w:rPr>
              <w:tab/>
              <w:t>3) особи,</w:t>
            </w:r>
            <w:r w:rsidRPr="00E964D5">
              <w:rPr>
                <w:lang w:val="uk-UA"/>
              </w:rPr>
              <w:t xml:space="preserve"> </w:t>
            </w:r>
            <w:r w:rsidRPr="006415B1">
              <w:rPr>
                <w:lang w:val="uk-UA"/>
              </w:rPr>
              <w:t xml:space="preserve">яким присуджено науковий ступінь доктора філософії (кандидата наук) відповідної </w:t>
            </w:r>
            <w:r w:rsidR="003220F4" w:rsidRPr="003220F4">
              <w:rPr>
                <w:b/>
                <w:bCs/>
                <w:lang w:val="uk-UA"/>
              </w:rPr>
              <w:t>спеціальності/</w:t>
            </w:r>
            <w:r w:rsidRPr="003220F4">
              <w:rPr>
                <w:b/>
                <w:bCs/>
                <w:lang w:val="uk-UA"/>
              </w:rPr>
              <w:t xml:space="preserve">галузі </w:t>
            </w:r>
            <w:r w:rsidR="003220F4" w:rsidRPr="003220F4">
              <w:rPr>
                <w:b/>
                <w:bCs/>
                <w:lang w:val="uk-UA"/>
              </w:rPr>
              <w:t>знань</w:t>
            </w:r>
            <w:r w:rsidRPr="003220F4">
              <w:rPr>
                <w:b/>
                <w:bCs/>
                <w:lang w:val="uk-UA"/>
              </w:rPr>
              <w:t>;</w:t>
            </w:r>
          </w:p>
          <w:p w14:paraId="24165BDA" w14:textId="77777777" w:rsidR="002E12EF" w:rsidRDefault="002E12EF" w:rsidP="003220F4">
            <w:pPr>
              <w:numPr>
                <w:ilvl w:val="0"/>
                <w:numId w:val="6"/>
              </w:numPr>
              <w:tabs>
                <w:tab w:val="left" w:pos="993"/>
              </w:tabs>
              <w:ind w:right="-1" w:firstLine="851"/>
              <w:jc w:val="both"/>
              <w:rPr>
                <w:lang w:val="uk-UA"/>
              </w:rPr>
            </w:pPr>
            <w:r w:rsidRPr="006415B1">
              <w:rPr>
                <w:lang w:val="uk-UA"/>
              </w:rPr>
              <w:t>які мають вчене звання доцента</w:t>
            </w:r>
            <w:r w:rsidR="000E176C" w:rsidRPr="002E40A8">
              <w:rPr>
                <w:lang w:val="uk-UA"/>
              </w:rPr>
              <w:t>/</w:t>
            </w:r>
            <w:r w:rsidR="000E176C" w:rsidRPr="002E40A8">
              <w:rPr>
                <w:b/>
                <w:bCs/>
                <w:lang w:val="uk-UA"/>
              </w:rPr>
              <w:t>професора</w:t>
            </w:r>
            <w:r w:rsidRPr="006415B1">
              <w:rPr>
                <w:lang w:val="uk-UA"/>
              </w:rPr>
              <w:t xml:space="preserve"> відповідно до профілю кафедри;</w:t>
            </w:r>
          </w:p>
          <w:p w14:paraId="08CE838E" w14:textId="77777777" w:rsidR="002E12EF" w:rsidRPr="00EA33A7" w:rsidRDefault="002E12EF" w:rsidP="003220F4">
            <w:pPr>
              <w:numPr>
                <w:ilvl w:val="0"/>
                <w:numId w:val="6"/>
              </w:numPr>
              <w:tabs>
                <w:tab w:val="left" w:pos="993"/>
              </w:tabs>
              <w:ind w:right="-1" w:firstLine="851"/>
              <w:jc w:val="both"/>
              <w:rPr>
                <w:lang w:val="uk-UA"/>
              </w:rPr>
            </w:pPr>
            <w:r w:rsidRPr="00EA33A7">
              <w:rPr>
                <w:lang w:val="uk-UA"/>
              </w:rPr>
              <w:t>які мають:</w:t>
            </w:r>
          </w:p>
          <w:p w14:paraId="75998B64" w14:textId="54B2620A" w:rsidR="002E12EF" w:rsidRDefault="002E12EF" w:rsidP="002E12EF">
            <w:pPr>
              <w:tabs>
                <w:tab w:val="left" w:pos="993"/>
              </w:tabs>
              <w:ind w:right="-1"/>
              <w:jc w:val="both"/>
              <w:rPr>
                <w:strike/>
                <w:color w:val="FF0000"/>
                <w:lang w:val="uk-UA"/>
              </w:rPr>
            </w:pPr>
            <w:r w:rsidRPr="00E964D5">
              <w:rPr>
                <w:lang w:val="uk-UA"/>
              </w:rPr>
              <w:t xml:space="preserve">- стаж науково-педагогічної роботи не менше </w:t>
            </w:r>
            <w:r w:rsidRPr="003220F4">
              <w:rPr>
                <w:lang w:val="uk-UA"/>
              </w:rPr>
              <w:t xml:space="preserve">як </w:t>
            </w:r>
            <w:r w:rsidR="002E40A8" w:rsidRPr="002E40A8">
              <w:rPr>
                <w:b/>
                <w:bCs/>
                <w:lang w:val="uk-UA"/>
              </w:rPr>
              <w:t>5</w:t>
            </w:r>
            <w:r w:rsidRPr="002E40A8">
              <w:rPr>
                <w:b/>
                <w:bCs/>
                <w:lang w:val="uk-UA"/>
              </w:rPr>
              <w:t xml:space="preserve"> </w:t>
            </w:r>
            <w:r w:rsidRPr="003220F4">
              <w:rPr>
                <w:lang w:val="uk-UA"/>
              </w:rPr>
              <w:t xml:space="preserve">років </w:t>
            </w:r>
            <w:r w:rsidRPr="00E964D5">
              <w:rPr>
                <w:lang w:val="uk-UA"/>
              </w:rPr>
              <w:t>у закладі вищої освіти на посаді науково-педагогічного працівника</w:t>
            </w:r>
            <w:r w:rsidR="00E5434D">
              <w:rPr>
                <w:lang w:val="uk-UA"/>
              </w:rPr>
              <w:t>;</w:t>
            </w:r>
          </w:p>
          <w:p w14:paraId="58F81913" w14:textId="77777777" w:rsidR="002E40A8" w:rsidRPr="003220F4" w:rsidRDefault="002E40A8" w:rsidP="002E40A8">
            <w:pPr>
              <w:tabs>
                <w:tab w:val="left" w:pos="142"/>
                <w:tab w:val="left" w:pos="993"/>
              </w:tabs>
              <w:ind w:right="-1"/>
              <w:jc w:val="both"/>
              <w:rPr>
                <w:b/>
                <w:bCs/>
                <w:lang w:val="uk-UA"/>
              </w:rPr>
            </w:pPr>
            <w:r>
              <w:rPr>
                <w:b/>
                <w:bCs/>
                <w:lang w:val="uk-UA"/>
              </w:rPr>
              <w:t xml:space="preserve">- </w:t>
            </w:r>
            <w:r w:rsidRPr="00AB63E3">
              <w:rPr>
                <w:b/>
                <w:bCs/>
                <w:lang w:val="uk-UA"/>
              </w:rPr>
              <w:t>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36E58513" w14:textId="1E2F0DA2" w:rsidR="002E40A8" w:rsidRDefault="002E40A8" w:rsidP="002E12EF">
            <w:pPr>
              <w:tabs>
                <w:tab w:val="left" w:pos="993"/>
              </w:tabs>
              <w:ind w:right="-1"/>
              <w:jc w:val="both"/>
              <w:rPr>
                <w:strike/>
                <w:color w:val="FF0000"/>
                <w:lang w:val="uk-UA"/>
              </w:rPr>
            </w:pPr>
          </w:p>
          <w:p w14:paraId="326AFB59" w14:textId="5A67EB9A" w:rsidR="002E12EF" w:rsidRDefault="002E12EF" w:rsidP="002E12EF">
            <w:pPr>
              <w:tabs>
                <w:tab w:val="left" w:pos="993"/>
              </w:tabs>
              <w:ind w:left="851" w:right="-1"/>
              <w:jc w:val="both"/>
              <w:rPr>
                <w:lang w:val="uk-UA"/>
              </w:rPr>
            </w:pPr>
          </w:p>
          <w:p w14:paraId="5FC66835" w14:textId="59989D5B" w:rsidR="00E5434D" w:rsidRDefault="00E5434D" w:rsidP="002E12EF">
            <w:pPr>
              <w:tabs>
                <w:tab w:val="left" w:pos="993"/>
              </w:tabs>
              <w:ind w:left="851" w:right="-1"/>
              <w:jc w:val="both"/>
              <w:rPr>
                <w:lang w:val="uk-UA"/>
              </w:rPr>
            </w:pPr>
          </w:p>
          <w:p w14:paraId="4ED99FAC" w14:textId="0DCF6DBE" w:rsidR="00E5434D" w:rsidRDefault="00E5434D" w:rsidP="002E12EF">
            <w:pPr>
              <w:tabs>
                <w:tab w:val="left" w:pos="993"/>
              </w:tabs>
              <w:ind w:left="851" w:right="-1"/>
              <w:jc w:val="both"/>
              <w:rPr>
                <w:lang w:val="uk-UA"/>
              </w:rPr>
            </w:pPr>
          </w:p>
          <w:p w14:paraId="69B1C6D8" w14:textId="64264ED8" w:rsidR="00E5434D" w:rsidRDefault="00E5434D" w:rsidP="002E12EF">
            <w:pPr>
              <w:tabs>
                <w:tab w:val="left" w:pos="993"/>
              </w:tabs>
              <w:ind w:left="851" w:right="-1"/>
              <w:jc w:val="both"/>
              <w:rPr>
                <w:lang w:val="uk-UA"/>
              </w:rPr>
            </w:pPr>
          </w:p>
          <w:p w14:paraId="2CAB9068" w14:textId="4CCFBAC0" w:rsidR="00E5434D" w:rsidRDefault="00E5434D" w:rsidP="002E12EF">
            <w:pPr>
              <w:tabs>
                <w:tab w:val="left" w:pos="993"/>
              </w:tabs>
              <w:ind w:left="851" w:right="-1"/>
              <w:jc w:val="both"/>
              <w:rPr>
                <w:lang w:val="uk-UA"/>
              </w:rPr>
            </w:pPr>
          </w:p>
          <w:p w14:paraId="583C30D7" w14:textId="182A80D3" w:rsidR="00E5434D" w:rsidRDefault="00E5434D" w:rsidP="002E12EF">
            <w:pPr>
              <w:tabs>
                <w:tab w:val="left" w:pos="993"/>
              </w:tabs>
              <w:ind w:left="851" w:right="-1"/>
              <w:jc w:val="both"/>
              <w:rPr>
                <w:lang w:val="uk-UA"/>
              </w:rPr>
            </w:pPr>
          </w:p>
          <w:p w14:paraId="319CD487" w14:textId="68920985" w:rsidR="00E5434D" w:rsidRDefault="00E5434D" w:rsidP="002E12EF">
            <w:pPr>
              <w:tabs>
                <w:tab w:val="left" w:pos="993"/>
              </w:tabs>
              <w:ind w:left="851" w:right="-1"/>
              <w:jc w:val="both"/>
              <w:rPr>
                <w:lang w:val="uk-UA"/>
              </w:rPr>
            </w:pPr>
          </w:p>
          <w:p w14:paraId="45842249" w14:textId="792424BB" w:rsidR="00E5434D" w:rsidRDefault="00E5434D" w:rsidP="002E12EF">
            <w:pPr>
              <w:tabs>
                <w:tab w:val="left" w:pos="993"/>
              </w:tabs>
              <w:ind w:left="851" w:right="-1"/>
              <w:jc w:val="both"/>
              <w:rPr>
                <w:lang w:val="uk-UA"/>
              </w:rPr>
            </w:pPr>
          </w:p>
          <w:p w14:paraId="7AA20E72" w14:textId="361116A3" w:rsidR="00E5434D" w:rsidRDefault="00E5434D" w:rsidP="002E12EF">
            <w:pPr>
              <w:tabs>
                <w:tab w:val="left" w:pos="993"/>
              </w:tabs>
              <w:ind w:left="851" w:right="-1"/>
              <w:jc w:val="both"/>
              <w:rPr>
                <w:lang w:val="uk-UA"/>
              </w:rPr>
            </w:pPr>
          </w:p>
          <w:p w14:paraId="193816CB" w14:textId="17CF37D3" w:rsidR="00E5434D" w:rsidRDefault="00E5434D" w:rsidP="002E12EF">
            <w:pPr>
              <w:tabs>
                <w:tab w:val="left" w:pos="993"/>
              </w:tabs>
              <w:ind w:left="851" w:right="-1"/>
              <w:jc w:val="both"/>
              <w:rPr>
                <w:lang w:val="uk-UA"/>
              </w:rPr>
            </w:pPr>
          </w:p>
          <w:p w14:paraId="039D5779" w14:textId="46316AD0" w:rsidR="00E5434D" w:rsidRDefault="00E5434D" w:rsidP="002E12EF">
            <w:pPr>
              <w:tabs>
                <w:tab w:val="left" w:pos="993"/>
              </w:tabs>
              <w:ind w:left="851" w:right="-1"/>
              <w:jc w:val="both"/>
              <w:rPr>
                <w:lang w:val="uk-UA"/>
              </w:rPr>
            </w:pPr>
          </w:p>
          <w:p w14:paraId="70DB8DB1" w14:textId="77777777" w:rsidR="00E5434D" w:rsidRPr="006415B1" w:rsidRDefault="00E5434D" w:rsidP="002E12EF">
            <w:pPr>
              <w:tabs>
                <w:tab w:val="left" w:pos="993"/>
              </w:tabs>
              <w:ind w:left="851" w:right="-1"/>
              <w:jc w:val="both"/>
              <w:rPr>
                <w:lang w:val="uk-UA"/>
              </w:rPr>
            </w:pPr>
          </w:p>
          <w:p w14:paraId="4D39556E" w14:textId="77777777" w:rsidR="002E12EF" w:rsidRPr="006415B1" w:rsidRDefault="002E12EF" w:rsidP="002E12EF">
            <w:pPr>
              <w:ind w:right="-1" w:firstLine="900"/>
              <w:jc w:val="both"/>
              <w:rPr>
                <w:b/>
                <w:i/>
                <w:lang w:val="uk-UA"/>
              </w:rPr>
            </w:pPr>
            <w:r w:rsidRPr="006415B1">
              <w:rPr>
                <w:b/>
                <w:i/>
                <w:lang w:val="uk-UA"/>
              </w:rPr>
              <w:t>3.3.4. на посаду доцента:</w:t>
            </w:r>
          </w:p>
          <w:p w14:paraId="2B8F3D78" w14:textId="77777777" w:rsidR="002E12EF" w:rsidRPr="00235F94" w:rsidRDefault="002E12EF" w:rsidP="002E12EF">
            <w:pPr>
              <w:ind w:right="-1" w:firstLine="851"/>
              <w:jc w:val="both"/>
              <w:rPr>
                <w:lang w:val="uk-UA"/>
              </w:rPr>
            </w:pPr>
            <w:r w:rsidRPr="006415B1">
              <w:rPr>
                <w:lang w:val="uk-UA"/>
              </w:rPr>
              <w:lastRenderedPageBreak/>
              <w:t xml:space="preserve">1) </w:t>
            </w:r>
            <w:r w:rsidRPr="00235F94">
              <w:rPr>
                <w:lang w:val="uk-UA"/>
              </w:rPr>
              <w:t>особи, яким присуджено науковий ступінь доктора філософії (кандидата/доктора) наук відповідно до профілю кафедри;</w:t>
            </w:r>
          </w:p>
          <w:p w14:paraId="3135FCA3" w14:textId="77777777" w:rsidR="002E12EF" w:rsidRDefault="002E12EF" w:rsidP="003220F4">
            <w:pPr>
              <w:numPr>
                <w:ilvl w:val="0"/>
                <w:numId w:val="6"/>
              </w:numPr>
              <w:tabs>
                <w:tab w:val="left" w:pos="993"/>
              </w:tabs>
              <w:ind w:left="851" w:right="-1"/>
              <w:jc w:val="both"/>
              <w:rPr>
                <w:lang w:val="uk-UA"/>
              </w:rPr>
            </w:pPr>
            <w:r w:rsidRPr="00235F94">
              <w:rPr>
                <w:lang w:val="uk-UA"/>
              </w:rPr>
              <w:t>які мають</w:t>
            </w:r>
            <w:r w:rsidRPr="00E964D5">
              <w:rPr>
                <w:lang w:val="uk-UA"/>
              </w:rPr>
              <w:t xml:space="preserve"> вчене звання доцента відповідно до профілю кафедри;</w:t>
            </w:r>
          </w:p>
          <w:p w14:paraId="7F29BD19" w14:textId="77777777" w:rsidR="002E12EF" w:rsidRPr="00235F94" w:rsidRDefault="002E12EF" w:rsidP="002E40A8">
            <w:pPr>
              <w:numPr>
                <w:ilvl w:val="0"/>
                <w:numId w:val="6"/>
              </w:numPr>
              <w:tabs>
                <w:tab w:val="left" w:pos="882"/>
              </w:tabs>
              <w:ind w:left="851" w:right="-1"/>
              <w:jc w:val="both"/>
              <w:rPr>
                <w:lang w:val="uk-UA"/>
              </w:rPr>
            </w:pPr>
            <w:r w:rsidRPr="00235F94">
              <w:rPr>
                <w:lang w:val="uk-UA"/>
              </w:rPr>
              <w:t>які мають стаж науково-педагогічної роботи не менше як 5 років у закладі вищої освіти  на посаді науково-педагогічного працівника.</w:t>
            </w:r>
          </w:p>
          <w:p w14:paraId="0303E83F" w14:textId="77777777" w:rsidR="002E40A8" w:rsidRPr="003220F4" w:rsidRDefault="002E40A8" w:rsidP="002E40A8">
            <w:pPr>
              <w:tabs>
                <w:tab w:val="left" w:pos="142"/>
                <w:tab w:val="left" w:pos="993"/>
              </w:tabs>
              <w:ind w:right="-1"/>
              <w:jc w:val="both"/>
              <w:rPr>
                <w:b/>
                <w:bCs/>
                <w:lang w:val="uk-UA"/>
              </w:rPr>
            </w:pPr>
            <w:r>
              <w:rPr>
                <w:b/>
                <w:bCs/>
                <w:lang w:val="uk-UA"/>
              </w:rPr>
              <w:t xml:space="preserve">- </w:t>
            </w:r>
            <w:r w:rsidRPr="00AB63E3">
              <w:rPr>
                <w:b/>
                <w:bCs/>
                <w:lang w:val="uk-UA"/>
              </w:rPr>
              <w:t>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7F4857A6" w14:textId="77777777" w:rsidR="002E12EF" w:rsidRDefault="002E12EF" w:rsidP="002E12EF">
            <w:pPr>
              <w:ind w:right="-1" w:firstLine="851"/>
              <w:jc w:val="both"/>
              <w:rPr>
                <w:lang w:val="uk-UA"/>
              </w:rPr>
            </w:pPr>
          </w:p>
          <w:p w14:paraId="155766FB" w14:textId="77777777" w:rsidR="002E12EF" w:rsidRPr="006415B1" w:rsidRDefault="002E12EF" w:rsidP="002E12EF">
            <w:pPr>
              <w:ind w:right="-1" w:firstLine="851"/>
              <w:jc w:val="both"/>
              <w:rPr>
                <w:lang w:val="uk-UA"/>
              </w:rPr>
            </w:pPr>
            <w:r w:rsidRPr="006415B1">
              <w:rPr>
                <w:lang w:val="uk-UA"/>
              </w:rPr>
              <w:t>2</w:t>
            </w:r>
            <w:r>
              <w:rPr>
                <w:lang w:val="uk-UA"/>
              </w:rPr>
              <w:t xml:space="preserve">) особи, </w:t>
            </w:r>
            <w:r w:rsidRPr="006415B1">
              <w:rPr>
                <w:lang w:val="uk-UA"/>
              </w:rPr>
              <w:t>яким присуджено науковий ступінь доктора філософії (кандидата/доктора) наук відповідно до профілю кафедри;</w:t>
            </w:r>
          </w:p>
          <w:p w14:paraId="55165F68" w14:textId="2D44036D" w:rsidR="002E12EF" w:rsidRDefault="002E12EF" w:rsidP="002E12EF">
            <w:pPr>
              <w:ind w:right="-1"/>
              <w:jc w:val="both"/>
              <w:rPr>
                <w:lang w:val="uk-UA"/>
              </w:rPr>
            </w:pPr>
            <w:r w:rsidRPr="006415B1">
              <w:rPr>
                <w:lang w:val="uk-UA"/>
              </w:rPr>
              <w:t xml:space="preserve">- які мають </w:t>
            </w:r>
            <w:r w:rsidRPr="000E176C">
              <w:rPr>
                <w:lang w:val="uk-UA"/>
              </w:rPr>
              <w:t>стаж науково-педагогічної роботи не менше як 5 років у закладі вищої освіти  на посаді науково</w:t>
            </w:r>
            <w:r w:rsidRPr="006415B1">
              <w:rPr>
                <w:lang w:val="uk-UA"/>
              </w:rPr>
              <w:t>-педагогічного працівника;</w:t>
            </w:r>
          </w:p>
          <w:p w14:paraId="467D31CD" w14:textId="5416274F" w:rsidR="002E40A8" w:rsidRPr="003220F4" w:rsidRDefault="002E40A8" w:rsidP="002E40A8">
            <w:pPr>
              <w:tabs>
                <w:tab w:val="left" w:pos="142"/>
                <w:tab w:val="left" w:pos="993"/>
              </w:tabs>
              <w:ind w:right="-1"/>
              <w:jc w:val="both"/>
              <w:rPr>
                <w:b/>
                <w:bCs/>
                <w:lang w:val="uk-UA"/>
              </w:rPr>
            </w:pPr>
            <w:r>
              <w:rPr>
                <w:b/>
                <w:bCs/>
                <w:lang w:val="uk-UA"/>
              </w:rPr>
              <w:t xml:space="preserve">- які мають </w:t>
            </w:r>
            <w:r w:rsidRPr="00AB63E3">
              <w:rPr>
                <w:b/>
                <w:bCs/>
                <w:lang w:val="uk-UA"/>
              </w:rPr>
              <w:t>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0F346964" w14:textId="77777777" w:rsidR="00E5434D" w:rsidRDefault="00E5434D" w:rsidP="002E12EF">
            <w:pPr>
              <w:ind w:right="-1" w:firstLine="708"/>
              <w:jc w:val="both"/>
              <w:rPr>
                <w:b/>
                <w:i/>
                <w:lang w:val="uk-UA"/>
              </w:rPr>
            </w:pPr>
          </w:p>
          <w:p w14:paraId="0BD73EEF" w14:textId="68BBC990" w:rsidR="002E12EF" w:rsidRPr="006415B1" w:rsidRDefault="00E5434D" w:rsidP="002E12EF">
            <w:pPr>
              <w:ind w:right="-1" w:firstLine="708"/>
              <w:jc w:val="both"/>
              <w:rPr>
                <w:b/>
                <w:i/>
                <w:lang w:val="uk-UA"/>
              </w:rPr>
            </w:pPr>
            <w:r>
              <w:rPr>
                <w:b/>
                <w:i/>
                <w:lang w:val="uk-UA"/>
              </w:rPr>
              <w:t>3</w:t>
            </w:r>
            <w:r w:rsidR="002E12EF" w:rsidRPr="006415B1">
              <w:rPr>
                <w:b/>
                <w:i/>
                <w:lang w:val="uk-UA"/>
              </w:rPr>
              <w:t>.3.5. на посаду старшого викладача:</w:t>
            </w:r>
          </w:p>
          <w:p w14:paraId="5B95FF5C" w14:textId="77777777" w:rsidR="002E12EF" w:rsidRPr="006415B1" w:rsidRDefault="002E12EF" w:rsidP="002E12EF">
            <w:pPr>
              <w:ind w:right="-1" w:firstLine="709"/>
              <w:jc w:val="both"/>
              <w:rPr>
                <w:lang w:val="uk-UA"/>
              </w:rPr>
            </w:pPr>
            <w:r>
              <w:rPr>
                <w:lang w:val="uk-UA"/>
              </w:rPr>
              <w:t>1) особи,</w:t>
            </w:r>
            <w:r w:rsidRPr="006415B1">
              <w:rPr>
                <w:lang w:val="uk-UA"/>
              </w:rPr>
              <w:t xml:space="preserve"> яким присуджено науковий ступінь доктора філософії (кандидата/доктора) наук відповідно до профілю кафедри;</w:t>
            </w:r>
          </w:p>
          <w:p w14:paraId="24725087" w14:textId="20D89C9D" w:rsidR="002E12EF" w:rsidRDefault="002E12EF" w:rsidP="002E12EF">
            <w:pPr>
              <w:ind w:right="-1"/>
              <w:jc w:val="both"/>
              <w:rPr>
                <w:lang w:val="uk-UA"/>
              </w:rPr>
            </w:pPr>
            <w:r w:rsidRPr="006415B1">
              <w:rPr>
                <w:lang w:val="uk-UA"/>
              </w:rPr>
              <w:t xml:space="preserve">- які мають стаж науково-педагогічної роботи не </w:t>
            </w:r>
            <w:r w:rsidRPr="005473EB">
              <w:rPr>
                <w:lang w:val="uk-UA"/>
              </w:rPr>
              <w:t>менше як</w:t>
            </w:r>
            <w:r w:rsidR="00B673F4" w:rsidRPr="005473EB">
              <w:rPr>
                <w:lang w:val="uk-UA"/>
              </w:rPr>
              <w:t xml:space="preserve"> </w:t>
            </w:r>
            <w:r w:rsidRPr="005473EB">
              <w:rPr>
                <w:b/>
                <w:lang w:val="uk-UA"/>
              </w:rPr>
              <w:t>2</w:t>
            </w:r>
            <w:r w:rsidR="006857C1" w:rsidRPr="005473EB">
              <w:rPr>
                <w:b/>
                <w:color w:val="FF0000"/>
                <w:lang w:val="uk-UA"/>
              </w:rPr>
              <w:t xml:space="preserve"> </w:t>
            </w:r>
            <w:r w:rsidR="006857C1" w:rsidRPr="005473EB">
              <w:rPr>
                <w:b/>
                <w:lang w:val="uk-UA"/>
              </w:rPr>
              <w:t>роки</w:t>
            </w:r>
            <w:r w:rsidRPr="006857C1">
              <w:rPr>
                <w:lang w:val="uk-UA"/>
              </w:rPr>
              <w:t xml:space="preserve"> </w:t>
            </w:r>
            <w:r w:rsidRPr="006415B1">
              <w:rPr>
                <w:lang w:val="uk-UA"/>
              </w:rPr>
              <w:t>у закладі вищої освіти</w:t>
            </w:r>
            <w:r>
              <w:rPr>
                <w:lang w:val="uk-UA"/>
              </w:rPr>
              <w:t xml:space="preserve"> </w:t>
            </w:r>
            <w:r w:rsidRPr="006415B1">
              <w:rPr>
                <w:lang w:val="uk-UA"/>
              </w:rPr>
              <w:t>на посаді н</w:t>
            </w:r>
            <w:r w:rsidR="00B673F4">
              <w:rPr>
                <w:lang w:val="uk-UA"/>
              </w:rPr>
              <w:t>ауково-педагогічного працівника.</w:t>
            </w:r>
          </w:p>
          <w:p w14:paraId="0D58D5F9" w14:textId="6E4A34C9" w:rsidR="002E40A8" w:rsidRPr="003220F4" w:rsidRDefault="002E40A8" w:rsidP="002E40A8">
            <w:pPr>
              <w:tabs>
                <w:tab w:val="left" w:pos="142"/>
                <w:tab w:val="left" w:pos="993"/>
              </w:tabs>
              <w:ind w:right="-1"/>
              <w:jc w:val="both"/>
              <w:rPr>
                <w:b/>
                <w:bCs/>
                <w:lang w:val="uk-UA"/>
              </w:rPr>
            </w:pPr>
            <w:r>
              <w:rPr>
                <w:b/>
                <w:bCs/>
                <w:lang w:val="uk-UA"/>
              </w:rPr>
              <w:t xml:space="preserve">- які мають </w:t>
            </w:r>
            <w:r w:rsidRPr="00AB63E3">
              <w:rPr>
                <w:b/>
                <w:bCs/>
                <w:lang w:val="uk-UA"/>
              </w:rPr>
              <w:t xml:space="preserve">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w:t>
            </w:r>
            <w:r w:rsidRPr="00AB63E3">
              <w:rPr>
                <w:b/>
                <w:bCs/>
                <w:lang w:val="uk-UA"/>
              </w:rPr>
              <w:lastRenderedPageBreak/>
              <w:t>Постановою Кабінету Міністрів України від 30.12.2015 №1187 (в редакції постанови Кабінету Міністрів України від 24.03.2021 № 365).</w:t>
            </w:r>
          </w:p>
          <w:p w14:paraId="5088184B" w14:textId="77777777" w:rsidR="00B673F4" w:rsidRDefault="00B673F4" w:rsidP="002E12EF">
            <w:pPr>
              <w:ind w:right="-1"/>
              <w:jc w:val="both"/>
              <w:rPr>
                <w:lang w:val="uk-UA"/>
              </w:rPr>
            </w:pPr>
          </w:p>
          <w:p w14:paraId="1018D981" w14:textId="77777777" w:rsidR="002E12EF" w:rsidRPr="006415B1" w:rsidRDefault="002E12EF" w:rsidP="002E12EF">
            <w:pPr>
              <w:ind w:right="-1" w:firstLine="709"/>
              <w:jc w:val="both"/>
              <w:rPr>
                <w:lang w:val="uk-UA"/>
              </w:rPr>
            </w:pPr>
            <w:r w:rsidRPr="006415B1">
              <w:rPr>
                <w:lang w:val="uk-UA"/>
              </w:rPr>
              <w:t>2) особи, які мають:</w:t>
            </w:r>
          </w:p>
          <w:p w14:paraId="245CDEB1" w14:textId="77777777" w:rsidR="002E12EF" w:rsidRPr="006415B1" w:rsidRDefault="002E12EF" w:rsidP="002E12EF">
            <w:pPr>
              <w:ind w:right="-1"/>
              <w:jc w:val="both"/>
              <w:rPr>
                <w:lang w:val="uk-UA"/>
              </w:rPr>
            </w:pPr>
            <w:r>
              <w:rPr>
                <w:lang w:val="uk-UA"/>
              </w:rPr>
              <w:t xml:space="preserve">- </w:t>
            </w:r>
            <w:r w:rsidRPr="003D0F68">
              <w:rPr>
                <w:lang w:val="uk-UA"/>
              </w:rPr>
              <w:t>які мають вищу освіту</w:t>
            </w:r>
            <w:r>
              <w:rPr>
                <w:lang w:val="uk-UA"/>
              </w:rPr>
              <w:t xml:space="preserve"> (магістр, </w:t>
            </w:r>
            <w:r w:rsidRPr="006415B1">
              <w:rPr>
                <w:lang w:val="uk-UA"/>
              </w:rPr>
              <w:t>спеціаліст) відповідно до профілю кафедри;</w:t>
            </w:r>
          </w:p>
          <w:p w14:paraId="19D7E1F4" w14:textId="24A15FF1" w:rsidR="002E12EF" w:rsidRDefault="002E12EF" w:rsidP="002E12EF">
            <w:pPr>
              <w:ind w:right="-1"/>
              <w:jc w:val="both"/>
              <w:rPr>
                <w:strike/>
                <w:lang w:val="uk-UA"/>
              </w:rPr>
            </w:pPr>
            <w:r w:rsidRPr="006415B1">
              <w:rPr>
                <w:lang w:val="uk-UA"/>
              </w:rPr>
              <w:t>- стаж науково-педагогічної роботи не менш як 3 ро</w:t>
            </w:r>
            <w:r>
              <w:rPr>
                <w:lang w:val="uk-UA"/>
              </w:rPr>
              <w:t>ки у закладі вищої освіти</w:t>
            </w:r>
            <w:r w:rsidRPr="006415B1">
              <w:rPr>
                <w:lang w:val="uk-UA"/>
              </w:rPr>
              <w:t xml:space="preserve"> </w:t>
            </w:r>
            <w:r w:rsidRPr="00B673F4">
              <w:rPr>
                <w:lang w:val="uk-UA"/>
              </w:rPr>
              <w:t xml:space="preserve">на посаді асистента, викладача </w:t>
            </w:r>
            <w:r w:rsidRPr="002E40A8">
              <w:rPr>
                <w:strike/>
                <w:lang w:val="uk-UA"/>
              </w:rPr>
              <w:t>або іншій посаді науково-педагогічного працівника</w:t>
            </w:r>
            <w:r w:rsidR="005473EB" w:rsidRPr="002E40A8">
              <w:rPr>
                <w:strike/>
                <w:lang w:val="uk-UA"/>
              </w:rPr>
              <w:t>;</w:t>
            </w:r>
          </w:p>
          <w:p w14:paraId="0486411D" w14:textId="65C45E95" w:rsidR="002E40A8" w:rsidRPr="003220F4" w:rsidRDefault="002E40A8" w:rsidP="002E40A8">
            <w:pPr>
              <w:tabs>
                <w:tab w:val="left" w:pos="142"/>
                <w:tab w:val="left" w:pos="993"/>
              </w:tabs>
              <w:ind w:right="-1"/>
              <w:jc w:val="both"/>
              <w:rPr>
                <w:b/>
                <w:bCs/>
                <w:lang w:val="uk-UA"/>
              </w:rPr>
            </w:pPr>
            <w:r>
              <w:rPr>
                <w:b/>
                <w:bCs/>
                <w:lang w:val="uk-UA"/>
              </w:rPr>
              <w:t xml:space="preserve">- які мають </w:t>
            </w:r>
            <w:r w:rsidRPr="00AB63E3">
              <w:rPr>
                <w:b/>
                <w:bCs/>
                <w:lang w:val="uk-UA"/>
              </w:rPr>
              <w:t>не менше чотирьох досягнень у професійній діяльності за останні п’ять років, визначених у пункті 38   Ліцензійних умов  провадження освітньої діяльності, затверджених Постановою Кабінету Міністрів України від 30.12.2015 №1187 (в редакції постанови Кабінету Міністрів України від 24.03.2021 № 365).</w:t>
            </w:r>
          </w:p>
          <w:p w14:paraId="56FC29F3" w14:textId="77777777" w:rsidR="002E12EF" w:rsidRPr="006415B1" w:rsidRDefault="002E12EF" w:rsidP="002E12EF">
            <w:pPr>
              <w:ind w:right="-1"/>
              <w:jc w:val="both"/>
              <w:rPr>
                <w:lang w:val="uk-UA"/>
              </w:rPr>
            </w:pPr>
          </w:p>
          <w:p w14:paraId="22E2285F" w14:textId="77777777" w:rsidR="002E12EF" w:rsidRPr="006415B1" w:rsidRDefault="002E12EF" w:rsidP="002E12EF">
            <w:pPr>
              <w:ind w:right="-1" w:firstLine="709"/>
              <w:jc w:val="both"/>
              <w:rPr>
                <w:b/>
                <w:i/>
                <w:lang w:val="uk-UA"/>
              </w:rPr>
            </w:pPr>
            <w:r w:rsidRPr="006415B1">
              <w:rPr>
                <w:b/>
                <w:i/>
                <w:lang w:val="uk-UA"/>
              </w:rPr>
              <w:t>3.3.6. на посаду асистента:</w:t>
            </w:r>
          </w:p>
          <w:p w14:paraId="593376DD" w14:textId="09442470" w:rsidR="002E12EF" w:rsidRDefault="002E12EF" w:rsidP="00E5434D">
            <w:pPr>
              <w:ind w:right="-1" w:firstLine="709"/>
              <w:jc w:val="both"/>
              <w:rPr>
                <w:lang w:val="uk-UA"/>
              </w:rPr>
            </w:pPr>
            <w:r w:rsidRPr="006415B1">
              <w:rPr>
                <w:lang w:val="uk-UA"/>
              </w:rPr>
              <w:t xml:space="preserve">1) особи, яким присуджено науковий ступінь </w:t>
            </w:r>
            <w:r w:rsidRPr="003220F4">
              <w:rPr>
                <w:lang w:val="uk-UA"/>
              </w:rPr>
              <w:t xml:space="preserve">доктора філософії (кандидата наук) або </w:t>
            </w:r>
            <w:r w:rsidR="006857C1" w:rsidRPr="003220F4">
              <w:rPr>
                <w:b/>
                <w:bCs/>
                <w:lang w:val="uk-UA"/>
              </w:rPr>
              <w:t xml:space="preserve">особи, </w:t>
            </w:r>
            <w:r w:rsidRPr="003220F4">
              <w:rPr>
                <w:b/>
                <w:bCs/>
                <w:lang w:val="uk-UA"/>
              </w:rPr>
              <w:t xml:space="preserve"> </w:t>
            </w:r>
            <w:r w:rsidR="0058704D" w:rsidRPr="003220F4">
              <w:rPr>
                <w:b/>
                <w:bCs/>
                <w:lang w:val="uk-UA"/>
              </w:rPr>
              <w:t>які мають вищу освіту (магістр, спеціаліст)</w:t>
            </w:r>
            <w:r w:rsidR="0058704D" w:rsidRPr="003220F4">
              <w:rPr>
                <w:lang w:val="uk-UA"/>
              </w:rPr>
              <w:t xml:space="preserve"> </w:t>
            </w:r>
            <w:r w:rsidRPr="003220F4">
              <w:rPr>
                <w:lang w:val="uk-UA"/>
              </w:rPr>
              <w:t>відповідно до профілю кафедри;</w:t>
            </w:r>
          </w:p>
          <w:p w14:paraId="2663D886" w14:textId="1636951D" w:rsidR="003F3C85" w:rsidRPr="003220F4" w:rsidRDefault="002E12EF" w:rsidP="0058704D">
            <w:pPr>
              <w:ind w:left="709" w:right="-1"/>
              <w:jc w:val="both"/>
              <w:rPr>
                <w:b/>
                <w:bCs/>
                <w:sz w:val="28"/>
                <w:szCs w:val="28"/>
                <w:lang w:val="uk-UA"/>
              </w:rPr>
            </w:pPr>
            <w:r w:rsidRPr="003220F4">
              <w:rPr>
                <w:b/>
                <w:bCs/>
                <w:lang w:val="uk-UA"/>
              </w:rPr>
              <w:t>2)</w:t>
            </w:r>
            <w:r w:rsidRPr="003220F4">
              <w:rPr>
                <w:b/>
                <w:bCs/>
              </w:rPr>
              <w:t xml:space="preserve"> </w:t>
            </w:r>
            <w:r w:rsidRPr="003220F4">
              <w:rPr>
                <w:b/>
                <w:bCs/>
                <w:lang w:val="uk-UA"/>
              </w:rPr>
              <w:t>без вимог до ст</w:t>
            </w:r>
            <w:r w:rsidR="0058704D" w:rsidRPr="003220F4">
              <w:rPr>
                <w:b/>
                <w:bCs/>
                <w:lang w:val="uk-UA"/>
              </w:rPr>
              <w:t>ажу роботи</w:t>
            </w:r>
            <w:r w:rsidR="003220F4" w:rsidRPr="003220F4">
              <w:rPr>
                <w:b/>
                <w:bCs/>
                <w:lang w:val="uk-UA"/>
              </w:rPr>
              <w:t>.</w:t>
            </w:r>
          </w:p>
        </w:tc>
      </w:tr>
      <w:tr w:rsidR="00720F73" w14:paraId="644F36C9" w14:textId="77777777" w:rsidTr="00F13452">
        <w:tc>
          <w:tcPr>
            <w:tcW w:w="4672" w:type="dxa"/>
          </w:tcPr>
          <w:p w14:paraId="74461CF5" w14:textId="77777777" w:rsidR="00720F73" w:rsidRPr="006415B1" w:rsidRDefault="00720F73" w:rsidP="00720F73">
            <w:pPr>
              <w:ind w:firstLine="567"/>
              <w:jc w:val="center"/>
              <w:rPr>
                <w:b/>
                <w:lang w:val="uk-UA"/>
              </w:rPr>
            </w:pPr>
            <w:r w:rsidRPr="006415B1">
              <w:rPr>
                <w:b/>
                <w:lang w:val="uk-UA"/>
              </w:rPr>
              <w:lastRenderedPageBreak/>
              <w:t>4. ПРИЙМАННЯ ТА РОЗГЛЯД ДОКУМЕНТІВ НА УЧАСТЬ У КОНКУРСІ</w:t>
            </w:r>
          </w:p>
          <w:p w14:paraId="74C742DE" w14:textId="77777777" w:rsidR="00720F73" w:rsidRPr="006415B1" w:rsidRDefault="00720F73" w:rsidP="00720F73">
            <w:pPr>
              <w:ind w:firstLine="567"/>
              <w:jc w:val="both"/>
              <w:rPr>
                <w:lang w:val="uk-UA"/>
              </w:rPr>
            </w:pPr>
          </w:p>
        </w:tc>
        <w:tc>
          <w:tcPr>
            <w:tcW w:w="4673" w:type="dxa"/>
          </w:tcPr>
          <w:p w14:paraId="40D1DA37" w14:textId="77777777" w:rsidR="00720F73" w:rsidRPr="006415B1" w:rsidRDefault="00720F73" w:rsidP="00720F73">
            <w:pPr>
              <w:ind w:firstLine="567"/>
              <w:jc w:val="center"/>
              <w:rPr>
                <w:b/>
                <w:lang w:val="uk-UA"/>
              </w:rPr>
            </w:pPr>
            <w:r w:rsidRPr="006415B1">
              <w:rPr>
                <w:b/>
                <w:lang w:val="uk-UA"/>
              </w:rPr>
              <w:t>4. ПРИЙМАННЯ ТА РОЗГЛЯД ДОКУМЕНТІВ НА УЧАСТЬ У КОНКУРСІ</w:t>
            </w:r>
          </w:p>
          <w:p w14:paraId="4DAD4985" w14:textId="36F7E532" w:rsidR="00720F73" w:rsidRPr="00AB63E3" w:rsidRDefault="00720F73" w:rsidP="00720F73">
            <w:pPr>
              <w:jc w:val="both"/>
              <w:rPr>
                <w:lang w:val="uk-UA"/>
              </w:rPr>
            </w:pPr>
            <w:r w:rsidRPr="00AB63E3">
              <w:rPr>
                <w:lang w:val="uk-UA"/>
              </w:rPr>
              <w:t>Додати у п</w:t>
            </w:r>
            <w:r>
              <w:rPr>
                <w:lang w:val="uk-UA"/>
              </w:rPr>
              <w:t>.</w:t>
            </w:r>
            <w:r w:rsidRPr="00AB63E3">
              <w:rPr>
                <w:lang w:val="uk-UA"/>
              </w:rPr>
              <w:t>4.2.</w:t>
            </w:r>
            <w:r w:rsidRPr="00AB63E3">
              <w:t xml:space="preserve"> </w:t>
            </w:r>
            <w:r w:rsidRPr="00AB63E3">
              <w:rPr>
                <w:lang w:val="uk-UA"/>
              </w:rPr>
              <w:t>(</w:t>
            </w:r>
            <w:r w:rsidRPr="00AB63E3">
              <w:rPr>
                <w:i/>
                <w:iCs/>
                <w:lang w:val="uk-UA"/>
              </w:rPr>
              <w:t>з відповідною зміною нумерації додатків до Положення</w:t>
            </w:r>
            <w:r w:rsidRPr="00AB63E3">
              <w:rPr>
                <w:lang w:val="uk-UA"/>
              </w:rPr>
              <w:t>):</w:t>
            </w:r>
          </w:p>
          <w:p w14:paraId="0BEA4F7B" w14:textId="70BA693C" w:rsidR="00720F73" w:rsidRPr="00AB63E3" w:rsidRDefault="00720F73" w:rsidP="00720F73">
            <w:pPr>
              <w:jc w:val="both"/>
              <w:rPr>
                <w:b/>
                <w:bCs/>
                <w:lang w:val="uk-UA"/>
              </w:rPr>
            </w:pPr>
            <w:r w:rsidRPr="00AB63E3">
              <w:rPr>
                <w:b/>
                <w:bCs/>
                <w:lang w:val="uk-UA"/>
              </w:rPr>
              <w:t>•</w:t>
            </w:r>
            <w:r w:rsidRPr="00AB63E3">
              <w:rPr>
                <w:b/>
                <w:bCs/>
                <w:lang w:val="uk-UA"/>
              </w:rPr>
              <w:tab/>
              <w:t>відомості про показники діяльності претендента на заміщення посади відповідно до п.38 Ліцензійних умов провадження освітньої діяльності (додаток 5)</w:t>
            </w:r>
            <w:r w:rsidR="005473EB">
              <w:rPr>
                <w:b/>
                <w:bCs/>
                <w:lang w:val="uk-UA"/>
              </w:rPr>
              <w:t>.</w:t>
            </w:r>
          </w:p>
          <w:p w14:paraId="1B5D45E6" w14:textId="77777777" w:rsidR="00720F73" w:rsidRPr="00AB63E3" w:rsidRDefault="00720F73" w:rsidP="00720F73">
            <w:pPr>
              <w:ind w:right="-1" w:firstLine="900"/>
              <w:jc w:val="both"/>
              <w:rPr>
                <w:b/>
                <w:i/>
                <w:lang w:val="uk-UA"/>
              </w:rPr>
            </w:pPr>
          </w:p>
        </w:tc>
      </w:tr>
    </w:tbl>
    <w:p w14:paraId="59FA8880" w14:textId="77777777" w:rsidR="00F13452" w:rsidRDefault="00F13452" w:rsidP="00F13452">
      <w:pPr>
        <w:jc w:val="right"/>
        <w:rPr>
          <w:sz w:val="28"/>
          <w:szCs w:val="28"/>
          <w:lang w:val="uk-UA"/>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078"/>
        <w:gridCol w:w="2366"/>
      </w:tblGrid>
      <w:tr w:rsidR="00AB114C" w14:paraId="0EEDA1F3" w14:textId="77777777" w:rsidTr="00AB114C">
        <w:tc>
          <w:tcPr>
            <w:tcW w:w="3828" w:type="dxa"/>
          </w:tcPr>
          <w:p w14:paraId="445AF640" w14:textId="77777777" w:rsidR="00AB114C" w:rsidRDefault="00AB114C" w:rsidP="00FE3CD1">
            <w:pPr>
              <w:rPr>
                <w:lang w:val="uk-UA" w:eastAsia="uk-UA"/>
              </w:rPr>
            </w:pPr>
          </w:p>
          <w:p w14:paraId="7A332155" w14:textId="77777777" w:rsidR="00AB114C" w:rsidRDefault="00AB114C" w:rsidP="00FE3CD1">
            <w:pPr>
              <w:rPr>
                <w:lang w:val="uk-UA" w:eastAsia="uk-UA"/>
              </w:rPr>
            </w:pPr>
          </w:p>
          <w:p w14:paraId="3AA05A51" w14:textId="4AA36A55" w:rsidR="00AB114C" w:rsidRDefault="00AB114C" w:rsidP="00FE3CD1">
            <w:pPr>
              <w:rPr>
                <w:lang w:val="uk-UA" w:eastAsia="uk-UA"/>
              </w:rPr>
            </w:pPr>
            <w:r>
              <w:rPr>
                <w:lang w:val="uk-UA" w:eastAsia="uk-UA"/>
              </w:rPr>
              <w:t>Н</w:t>
            </w:r>
            <w:r w:rsidRPr="0007268C">
              <w:rPr>
                <w:lang w:eastAsia="uk-UA"/>
              </w:rPr>
              <w:t>ачальник відділу кадрів</w:t>
            </w:r>
          </w:p>
        </w:tc>
        <w:tc>
          <w:tcPr>
            <w:tcW w:w="3375" w:type="dxa"/>
          </w:tcPr>
          <w:p w14:paraId="34B5A946" w14:textId="77777777" w:rsidR="00AB114C" w:rsidRDefault="00AB114C" w:rsidP="00FE3CD1">
            <w:pPr>
              <w:rPr>
                <w:lang w:val="uk-UA" w:eastAsia="uk-UA"/>
              </w:rPr>
            </w:pPr>
            <w:r>
              <w:rPr>
                <w:noProof/>
                <w:lang w:eastAsia="uk-UA"/>
              </w:rPr>
              <w:drawing>
                <wp:inline distT="0" distB="0" distL="0" distR="0" wp14:anchorId="4D6A925C" wp14:editId="0C7DBE46">
                  <wp:extent cx="2452535" cy="137996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2963" cy="1430847"/>
                          </a:xfrm>
                          <a:prstGeom prst="rect">
                            <a:avLst/>
                          </a:prstGeom>
                          <a:noFill/>
                        </pic:spPr>
                      </pic:pic>
                    </a:graphicData>
                  </a:graphic>
                </wp:inline>
              </w:drawing>
            </w:r>
          </w:p>
        </w:tc>
        <w:tc>
          <w:tcPr>
            <w:tcW w:w="2573" w:type="dxa"/>
          </w:tcPr>
          <w:p w14:paraId="382BB6BA" w14:textId="77777777" w:rsidR="00AB114C" w:rsidRDefault="00AB114C" w:rsidP="00FE3CD1">
            <w:pPr>
              <w:rPr>
                <w:lang w:val="uk-UA" w:eastAsia="uk-UA"/>
              </w:rPr>
            </w:pPr>
          </w:p>
          <w:p w14:paraId="000DBE50" w14:textId="77777777" w:rsidR="00AB114C" w:rsidRDefault="00AB114C" w:rsidP="00FE3CD1">
            <w:pPr>
              <w:rPr>
                <w:lang w:val="uk-UA" w:eastAsia="uk-UA"/>
              </w:rPr>
            </w:pPr>
          </w:p>
          <w:p w14:paraId="2A4AB424" w14:textId="77777777" w:rsidR="00AB114C" w:rsidRDefault="00AB114C" w:rsidP="00FE3CD1">
            <w:pPr>
              <w:rPr>
                <w:lang w:val="uk-UA" w:eastAsia="uk-UA"/>
              </w:rPr>
            </w:pPr>
            <w:r w:rsidRPr="0007268C">
              <w:rPr>
                <w:lang w:val="uk-UA" w:eastAsia="uk-UA"/>
              </w:rPr>
              <w:t>Ольга БЛАГІНІНА</w:t>
            </w:r>
          </w:p>
        </w:tc>
      </w:tr>
    </w:tbl>
    <w:p w14:paraId="4F70A59C" w14:textId="77777777" w:rsidR="00CD2A23" w:rsidRDefault="00CD2A23" w:rsidP="00852E01">
      <w:pPr>
        <w:rPr>
          <w:sz w:val="28"/>
          <w:szCs w:val="28"/>
          <w:lang w:val="uk-UA"/>
        </w:rPr>
      </w:pPr>
    </w:p>
    <w:p w14:paraId="2F8E3806" w14:textId="77777777" w:rsidR="00CD2A23" w:rsidRDefault="00CD2A23" w:rsidP="00852E01">
      <w:pPr>
        <w:rPr>
          <w:sz w:val="28"/>
          <w:szCs w:val="28"/>
          <w:lang w:val="uk-UA"/>
        </w:rPr>
      </w:pPr>
    </w:p>
    <w:p w14:paraId="7E081CA9" w14:textId="77777777" w:rsidR="00CD2A23" w:rsidRDefault="00CD2A23" w:rsidP="00852E01">
      <w:pPr>
        <w:rPr>
          <w:sz w:val="28"/>
          <w:szCs w:val="28"/>
          <w:lang w:val="uk-UA"/>
        </w:rPr>
      </w:pPr>
    </w:p>
    <w:p w14:paraId="18408179" w14:textId="77777777" w:rsidR="00CD2A23" w:rsidRDefault="00CD2A23" w:rsidP="00852E01">
      <w:pPr>
        <w:rPr>
          <w:sz w:val="28"/>
          <w:szCs w:val="28"/>
          <w:lang w:val="uk-UA"/>
        </w:rPr>
      </w:pPr>
    </w:p>
    <w:sectPr w:rsidR="00CD2A23" w:rsidSect="00AB114C">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senal">
    <w:panose1 w:val="020B0604020202020204"/>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7058"/>
    <w:multiLevelType w:val="multilevel"/>
    <w:tmpl w:val="3B882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E7132F"/>
    <w:multiLevelType w:val="hybridMultilevel"/>
    <w:tmpl w:val="CFE058D8"/>
    <w:lvl w:ilvl="0" w:tplc="058C24A2">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238544F"/>
    <w:multiLevelType w:val="multilevel"/>
    <w:tmpl w:val="57F24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2C315F"/>
    <w:multiLevelType w:val="multilevel"/>
    <w:tmpl w:val="AF0E5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F914B6"/>
    <w:multiLevelType w:val="multilevel"/>
    <w:tmpl w:val="7E700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08397E"/>
    <w:multiLevelType w:val="multilevel"/>
    <w:tmpl w:val="BD8E7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E2A8B"/>
    <w:multiLevelType w:val="hybridMultilevel"/>
    <w:tmpl w:val="30B852AA"/>
    <w:lvl w:ilvl="0" w:tplc="6394B1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94433A4"/>
    <w:multiLevelType w:val="hybridMultilevel"/>
    <w:tmpl w:val="EDAA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FA740F"/>
    <w:multiLevelType w:val="multilevel"/>
    <w:tmpl w:val="542814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7268251">
    <w:abstractNumId w:val="7"/>
  </w:num>
  <w:num w:numId="2" w16cid:durableId="429785398">
    <w:abstractNumId w:val="6"/>
  </w:num>
  <w:num w:numId="3" w16cid:durableId="1905605064">
    <w:abstractNumId w:val="1"/>
  </w:num>
  <w:num w:numId="4" w16cid:durableId="89156315">
    <w:abstractNumId w:val="4"/>
  </w:num>
  <w:num w:numId="5" w16cid:durableId="1315722313">
    <w:abstractNumId w:val="8"/>
  </w:num>
  <w:num w:numId="6" w16cid:durableId="423960095">
    <w:abstractNumId w:val="3"/>
  </w:num>
  <w:num w:numId="7" w16cid:durableId="883446389">
    <w:abstractNumId w:val="2"/>
  </w:num>
  <w:num w:numId="8" w16cid:durableId="529144650">
    <w:abstractNumId w:val="5"/>
  </w:num>
  <w:num w:numId="9" w16cid:durableId="76411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98"/>
    <w:rsid w:val="0001535B"/>
    <w:rsid w:val="00016360"/>
    <w:rsid w:val="00021367"/>
    <w:rsid w:val="000A7560"/>
    <w:rsid w:val="000C39B5"/>
    <w:rsid w:val="000C600E"/>
    <w:rsid w:val="000D09D6"/>
    <w:rsid w:val="000D3D7F"/>
    <w:rsid w:val="000D5DA4"/>
    <w:rsid w:val="000E176C"/>
    <w:rsid w:val="001118A7"/>
    <w:rsid w:val="00112ACB"/>
    <w:rsid w:val="00117353"/>
    <w:rsid w:val="00131716"/>
    <w:rsid w:val="00133FD0"/>
    <w:rsid w:val="00143EC4"/>
    <w:rsid w:val="00147066"/>
    <w:rsid w:val="0019091A"/>
    <w:rsid w:val="001965AC"/>
    <w:rsid w:val="001B4A78"/>
    <w:rsid w:val="001C209D"/>
    <w:rsid w:val="001E5A8C"/>
    <w:rsid w:val="00200011"/>
    <w:rsid w:val="0020330E"/>
    <w:rsid w:val="00235F94"/>
    <w:rsid w:val="002726C1"/>
    <w:rsid w:val="00275CF9"/>
    <w:rsid w:val="00297ACE"/>
    <w:rsid w:val="002C69AD"/>
    <w:rsid w:val="002E01D4"/>
    <w:rsid w:val="002E12EF"/>
    <w:rsid w:val="002E40A8"/>
    <w:rsid w:val="003035E2"/>
    <w:rsid w:val="00311E2D"/>
    <w:rsid w:val="00315D1A"/>
    <w:rsid w:val="003220F4"/>
    <w:rsid w:val="00330C39"/>
    <w:rsid w:val="00330FF5"/>
    <w:rsid w:val="0034160F"/>
    <w:rsid w:val="00356F82"/>
    <w:rsid w:val="003661C8"/>
    <w:rsid w:val="00381D7D"/>
    <w:rsid w:val="003860B1"/>
    <w:rsid w:val="003B356A"/>
    <w:rsid w:val="003D0B9E"/>
    <w:rsid w:val="003F1D61"/>
    <w:rsid w:val="003F3C85"/>
    <w:rsid w:val="004032A3"/>
    <w:rsid w:val="00453BC9"/>
    <w:rsid w:val="00456079"/>
    <w:rsid w:val="004622DE"/>
    <w:rsid w:val="00480DB0"/>
    <w:rsid w:val="004D00F5"/>
    <w:rsid w:val="004D0800"/>
    <w:rsid w:val="004F0B01"/>
    <w:rsid w:val="00507316"/>
    <w:rsid w:val="005259C5"/>
    <w:rsid w:val="005473EB"/>
    <w:rsid w:val="00552E16"/>
    <w:rsid w:val="0058704D"/>
    <w:rsid w:val="005B49B8"/>
    <w:rsid w:val="005C4590"/>
    <w:rsid w:val="005D268D"/>
    <w:rsid w:val="005D33E0"/>
    <w:rsid w:val="005D7B96"/>
    <w:rsid w:val="005E0C46"/>
    <w:rsid w:val="005E11FD"/>
    <w:rsid w:val="0061383C"/>
    <w:rsid w:val="00616EF5"/>
    <w:rsid w:val="006521EC"/>
    <w:rsid w:val="006607BB"/>
    <w:rsid w:val="0067149A"/>
    <w:rsid w:val="006857C1"/>
    <w:rsid w:val="006926BB"/>
    <w:rsid w:val="00694CF7"/>
    <w:rsid w:val="006977BC"/>
    <w:rsid w:val="006B490A"/>
    <w:rsid w:val="0071040A"/>
    <w:rsid w:val="00720F73"/>
    <w:rsid w:val="00761FED"/>
    <w:rsid w:val="0077460A"/>
    <w:rsid w:val="00792B57"/>
    <w:rsid w:val="007C319D"/>
    <w:rsid w:val="007E3AAD"/>
    <w:rsid w:val="007E5A12"/>
    <w:rsid w:val="007F7F57"/>
    <w:rsid w:val="00843CDC"/>
    <w:rsid w:val="00852E01"/>
    <w:rsid w:val="0085351C"/>
    <w:rsid w:val="00892268"/>
    <w:rsid w:val="00895116"/>
    <w:rsid w:val="008A073E"/>
    <w:rsid w:val="008B26F0"/>
    <w:rsid w:val="008C7336"/>
    <w:rsid w:val="008D5C9F"/>
    <w:rsid w:val="00900503"/>
    <w:rsid w:val="00903E50"/>
    <w:rsid w:val="00911DFD"/>
    <w:rsid w:val="00912717"/>
    <w:rsid w:val="00925EA8"/>
    <w:rsid w:val="009579FE"/>
    <w:rsid w:val="00985E4E"/>
    <w:rsid w:val="00990A78"/>
    <w:rsid w:val="00994B48"/>
    <w:rsid w:val="009E52A5"/>
    <w:rsid w:val="00A12E33"/>
    <w:rsid w:val="00A172F4"/>
    <w:rsid w:val="00A23E18"/>
    <w:rsid w:val="00A24CB4"/>
    <w:rsid w:val="00A504EE"/>
    <w:rsid w:val="00A53DA2"/>
    <w:rsid w:val="00A565C7"/>
    <w:rsid w:val="00A9600E"/>
    <w:rsid w:val="00AA76C8"/>
    <w:rsid w:val="00AB114C"/>
    <w:rsid w:val="00AB63E3"/>
    <w:rsid w:val="00AC62DC"/>
    <w:rsid w:val="00AD321B"/>
    <w:rsid w:val="00AD3248"/>
    <w:rsid w:val="00B16C6E"/>
    <w:rsid w:val="00B673F4"/>
    <w:rsid w:val="00B808BB"/>
    <w:rsid w:val="00B94B5C"/>
    <w:rsid w:val="00BB1C32"/>
    <w:rsid w:val="00BB6622"/>
    <w:rsid w:val="00BC6037"/>
    <w:rsid w:val="00BC74A4"/>
    <w:rsid w:val="00C07F7D"/>
    <w:rsid w:val="00C21581"/>
    <w:rsid w:val="00C326C1"/>
    <w:rsid w:val="00C531D1"/>
    <w:rsid w:val="00C949BD"/>
    <w:rsid w:val="00CA35F3"/>
    <w:rsid w:val="00CD2A23"/>
    <w:rsid w:val="00CF0C40"/>
    <w:rsid w:val="00D33B90"/>
    <w:rsid w:val="00D41BF4"/>
    <w:rsid w:val="00D41C0C"/>
    <w:rsid w:val="00D5451B"/>
    <w:rsid w:val="00D83A05"/>
    <w:rsid w:val="00DD457E"/>
    <w:rsid w:val="00DE2CB6"/>
    <w:rsid w:val="00DF3B2D"/>
    <w:rsid w:val="00DF66EF"/>
    <w:rsid w:val="00E00595"/>
    <w:rsid w:val="00E3613F"/>
    <w:rsid w:val="00E37407"/>
    <w:rsid w:val="00E44C4C"/>
    <w:rsid w:val="00E5434D"/>
    <w:rsid w:val="00E664BE"/>
    <w:rsid w:val="00E66FAF"/>
    <w:rsid w:val="00E8440D"/>
    <w:rsid w:val="00EA1617"/>
    <w:rsid w:val="00EB215E"/>
    <w:rsid w:val="00EB4624"/>
    <w:rsid w:val="00EC5F02"/>
    <w:rsid w:val="00EE0808"/>
    <w:rsid w:val="00EE3486"/>
    <w:rsid w:val="00EE5FF6"/>
    <w:rsid w:val="00EF5281"/>
    <w:rsid w:val="00F06A17"/>
    <w:rsid w:val="00F13452"/>
    <w:rsid w:val="00F16470"/>
    <w:rsid w:val="00F32863"/>
    <w:rsid w:val="00F404F5"/>
    <w:rsid w:val="00F40609"/>
    <w:rsid w:val="00F66149"/>
    <w:rsid w:val="00F73996"/>
    <w:rsid w:val="00F74C02"/>
    <w:rsid w:val="00F84B4A"/>
    <w:rsid w:val="00F914F8"/>
    <w:rsid w:val="00FB7E98"/>
    <w:rsid w:val="00FC26FC"/>
    <w:rsid w:val="00FC4273"/>
    <w:rsid w:val="00FC5285"/>
    <w:rsid w:val="00FC7CB6"/>
    <w:rsid w:val="00FD41D8"/>
    <w:rsid w:val="00FD7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9C59"/>
  <w15:docId w15:val="{E0A4B54C-95DF-4D7D-8BE0-551001A9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E0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7BC"/>
    <w:rPr>
      <w:rFonts w:ascii="Segoe UI" w:eastAsia="Times New Roman" w:hAnsi="Segoe UI" w:cs="Segoe UI"/>
      <w:sz w:val="18"/>
      <w:szCs w:val="18"/>
      <w:lang w:val="ru-RU" w:eastAsia="ru-RU"/>
    </w:rPr>
  </w:style>
  <w:style w:type="paragraph" w:styleId="ListParagraph">
    <w:name w:val="List Paragraph"/>
    <w:basedOn w:val="Normal"/>
    <w:uiPriority w:val="99"/>
    <w:qFormat/>
    <w:rsid w:val="00D83A05"/>
    <w:pPr>
      <w:ind w:left="720"/>
      <w:contextualSpacing/>
    </w:pPr>
  </w:style>
  <w:style w:type="table" w:styleId="TableGrid">
    <w:name w:val="Table Grid"/>
    <w:basedOn w:val="TableNormal"/>
    <w:uiPriority w:val="39"/>
    <w:rsid w:val="00CD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2857</Words>
  <Characters>16287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Дар'я Вєрютіна</dc:creator>
  <cp:keywords/>
  <dc:description/>
  <cp:lastModifiedBy>andreystoyka@ukr.net</cp:lastModifiedBy>
  <cp:revision>10</cp:revision>
  <cp:lastPrinted>2021-05-14T09:38:00Z</cp:lastPrinted>
  <dcterms:created xsi:type="dcterms:W3CDTF">2023-03-14T11:22:00Z</dcterms:created>
  <dcterms:modified xsi:type="dcterms:W3CDTF">2023-04-30T06:44:00Z</dcterms:modified>
</cp:coreProperties>
</file>